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54F" w:rsidRPr="00184C40" w:rsidRDefault="0079754F" w:rsidP="00420766">
      <w:pPr>
        <w:pStyle w:val="Default"/>
        <w:rPr>
          <w:rFonts w:ascii="Calibri" w:hAnsi="Calibri"/>
          <w:b/>
          <w:bCs/>
          <w:sz w:val="28"/>
          <w:szCs w:val="28"/>
        </w:rPr>
      </w:pPr>
    </w:p>
    <w:p w:rsidR="005E7818" w:rsidRPr="00184C40" w:rsidRDefault="00BA1E3D" w:rsidP="00193790">
      <w:pPr>
        <w:pStyle w:val="Default"/>
        <w:jc w:val="center"/>
        <w:rPr>
          <w:rFonts w:ascii="Calibri" w:hAnsi="Calibri"/>
          <w:b/>
          <w:bCs/>
          <w:sz w:val="28"/>
          <w:szCs w:val="28"/>
        </w:rPr>
      </w:pPr>
      <w:r w:rsidRPr="00184C40">
        <w:rPr>
          <w:rFonts w:ascii="Calibri" w:hAnsi="Calibri"/>
          <w:b/>
          <w:bCs/>
          <w:sz w:val="28"/>
          <w:szCs w:val="28"/>
        </w:rPr>
        <w:t xml:space="preserve">PROGRAMMAZIONE DISCIPLINARE PER COMPETENZE </w:t>
      </w:r>
    </w:p>
    <w:p w:rsidR="00BA1E3D" w:rsidRPr="00184C40" w:rsidRDefault="00BA1E3D" w:rsidP="00BA1E3D">
      <w:pPr>
        <w:pStyle w:val="Default"/>
        <w:jc w:val="center"/>
        <w:rPr>
          <w:rFonts w:ascii="Calibri" w:hAnsi="Calibri"/>
        </w:rPr>
      </w:pPr>
    </w:p>
    <w:p w:rsidR="002102BD" w:rsidRPr="00184C40" w:rsidRDefault="00BA1E3D" w:rsidP="002102BD">
      <w:pPr>
        <w:pStyle w:val="Default"/>
        <w:rPr>
          <w:rFonts w:ascii="Calibri" w:hAnsi="Calibri"/>
          <w:bCs/>
        </w:rPr>
      </w:pPr>
      <w:r w:rsidRPr="00184C40">
        <w:rPr>
          <w:rFonts w:ascii="Calibri" w:hAnsi="Calibri"/>
        </w:rPr>
        <w:t>INDIRIZZO_____________________________</w:t>
      </w:r>
      <w:r w:rsidR="002102BD" w:rsidRPr="00184C40">
        <w:rPr>
          <w:rFonts w:ascii="Calibri" w:hAnsi="Calibri"/>
          <w:bCs/>
        </w:rPr>
        <w:t xml:space="preserve">                       ANNO SCOLASTICO</w:t>
      </w:r>
      <w:r w:rsidR="00DC0726" w:rsidRPr="00184C40">
        <w:rPr>
          <w:rFonts w:ascii="Calibri" w:hAnsi="Calibri"/>
          <w:bCs/>
        </w:rPr>
        <w:t xml:space="preserve">  20</w:t>
      </w:r>
      <w:r w:rsidR="0085389D" w:rsidRPr="00184C40">
        <w:rPr>
          <w:rFonts w:ascii="Calibri" w:hAnsi="Calibri"/>
          <w:bCs/>
        </w:rPr>
        <w:t>….</w:t>
      </w:r>
      <w:r w:rsidR="00DC0726" w:rsidRPr="00184C40">
        <w:rPr>
          <w:rFonts w:ascii="Calibri" w:hAnsi="Calibri"/>
          <w:bCs/>
        </w:rPr>
        <w:t>/</w:t>
      </w:r>
      <w:proofErr w:type="spellStart"/>
      <w:r w:rsidR="0085389D" w:rsidRPr="00184C40">
        <w:rPr>
          <w:rFonts w:ascii="Calibri" w:hAnsi="Calibri"/>
          <w:bCs/>
        </w:rPr>
        <w:t>…</w:t>
      </w:r>
      <w:proofErr w:type="spellEnd"/>
      <w:r w:rsidR="0085389D" w:rsidRPr="00184C40">
        <w:rPr>
          <w:rFonts w:ascii="Calibri" w:hAnsi="Calibri"/>
          <w:bCs/>
        </w:rPr>
        <w:t>.</w:t>
      </w:r>
    </w:p>
    <w:p w:rsidR="00BA1E3D" w:rsidRPr="00184C40" w:rsidRDefault="00BA1E3D" w:rsidP="00BA1E3D">
      <w:pPr>
        <w:pStyle w:val="Default"/>
        <w:rPr>
          <w:rFonts w:ascii="Calibri" w:hAnsi="Calibri"/>
        </w:rPr>
      </w:pPr>
    </w:p>
    <w:p w:rsidR="00BA1E3D" w:rsidRPr="00184C40" w:rsidRDefault="00BA1E3D" w:rsidP="00BA1E3D">
      <w:pPr>
        <w:pStyle w:val="Default"/>
        <w:rPr>
          <w:rFonts w:ascii="Calibri" w:hAnsi="Calibri"/>
        </w:rPr>
      </w:pPr>
    </w:p>
    <w:p w:rsidR="002102BD" w:rsidRPr="00184C40" w:rsidRDefault="002102BD" w:rsidP="002102BD">
      <w:pPr>
        <w:pStyle w:val="Default"/>
        <w:rPr>
          <w:rFonts w:ascii="Calibri" w:hAnsi="Calibri"/>
        </w:rPr>
      </w:pPr>
      <w:r w:rsidRPr="00184C40">
        <w:rPr>
          <w:rFonts w:ascii="Calibri" w:hAnsi="Calibri"/>
        </w:rPr>
        <w:t>CLASSE____  SEZIONE____  QUADRO ORARIO  (N. ore settimanali nella classe) _____</w:t>
      </w:r>
      <w:r w:rsidR="002D29A4" w:rsidRPr="00184C40">
        <w:rPr>
          <w:rFonts w:ascii="Calibri" w:hAnsi="Calibri"/>
        </w:rPr>
        <w:t>________</w:t>
      </w:r>
    </w:p>
    <w:p w:rsidR="002102BD" w:rsidRPr="00184C40" w:rsidRDefault="002102BD" w:rsidP="002102BD">
      <w:pPr>
        <w:pStyle w:val="Default"/>
        <w:rPr>
          <w:rFonts w:ascii="Calibri" w:hAnsi="Calibri"/>
        </w:rPr>
      </w:pPr>
    </w:p>
    <w:p w:rsidR="00BA1E3D" w:rsidRPr="00184C40" w:rsidRDefault="00BA1E3D" w:rsidP="00BA1E3D">
      <w:pPr>
        <w:pStyle w:val="Default"/>
        <w:rPr>
          <w:rFonts w:ascii="Calibri" w:hAnsi="Calibri"/>
        </w:rPr>
      </w:pPr>
    </w:p>
    <w:p w:rsidR="002102BD" w:rsidRPr="00184C40" w:rsidRDefault="00BA1E3D" w:rsidP="002102BD">
      <w:pPr>
        <w:pStyle w:val="Default"/>
        <w:rPr>
          <w:rFonts w:ascii="Calibri" w:hAnsi="Calibri"/>
        </w:rPr>
      </w:pPr>
      <w:r w:rsidRPr="00184C40">
        <w:rPr>
          <w:rFonts w:ascii="Calibri" w:hAnsi="Calibri"/>
        </w:rPr>
        <w:t>DISCIPLINA</w:t>
      </w:r>
      <w:r w:rsidR="004C68C6" w:rsidRPr="00184C40">
        <w:rPr>
          <w:rFonts w:ascii="Calibri" w:hAnsi="Calibri"/>
        </w:rPr>
        <w:t xml:space="preserve">: </w:t>
      </w:r>
      <w:r w:rsidR="00420766" w:rsidRPr="00184C40">
        <w:rPr>
          <w:rFonts w:ascii="Calibri" w:hAnsi="Calibri"/>
        </w:rPr>
        <w:t>______________________</w:t>
      </w:r>
      <w:r w:rsidR="002102BD" w:rsidRPr="00184C40">
        <w:rPr>
          <w:rFonts w:ascii="Calibri" w:hAnsi="Calibri"/>
        </w:rPr>
        <w:t xml:space="preserve">       DOCENTE_____________________________</w:t>
      </w:r>
    </w:p>
    <w:p w:rsidR="00BA1E3D" w:rsidRPr="00184C40" w:rsidRDefault="00BA1E3D" w:rsidP="00BA1E3D">
      <w:pPr>
        <w:pStyle w:val="Default"/>
        <w:rPr>
          <w:rFonts w:ascii="Calibri" w:hAnsi="Calibri"/>
        </w:rPr>
      </w:pPr>
    </w:p>
    <w:p w:rsidR="00BF2C78" w:rsidRPr="00184C40" w:rsidRDefault="00BF2C78" w:rsidP="00BA1E3D">
      <w:pPr>
        <w:pStyle w:val="Default"/>
        <w:rPr>
          <w:rFonts w:ascii="Calibri" w:hAnsi="Calibri"/>
        </w:rPr>
      </w:pPr>
    </w:p>
    <w:p w:rsidR="00BF2C78" w:rsidRPr="00184C40" w:rsidRDefault="00BF2C78" w:rsidP="00BA1E3D">
      <w:pPr>
        <w:pStyle w:val="Default"/>
        <w:rPr>
          <w:rFonts w:ascii="Calibri" w:hAnsi="Calibri"/>
        </w:rPr>
      </w:pPr>
      <w:r w:rsidRPr="00184C40">
        <w:rPr>
          <w:rFonts w:ascii="Calibri" w:hAnsi="Calibri"/>
        </w:rPr>
        <w:t xml:space="preserve">1. </w:t>
      </w:r>
      <w:r w:rsidRPr="00184C40">
        <w:rPr>
          <w:rFonts w:ascii="Calibri" w:hAnsi="Calibri"/>
          <w:b/>
          <w:u w:val="single"/>
        </w:rPr>
        <w:t>FINALITA’</w:t>
      </w:r>
      <w:r w:rsidR="002102BD" w:rsidRPr="00184C40">
        <w:rPr>
          <w:rFonts w:ascii="Calibri" w:hAnsi="Calibri"/>
        </w:rPr>
        <w:t>(della disciplina da attingere dalle Linee guida della Riforma)</w:t>
      </w:r>
    </w:p>
    <w:p w:rsidR="00DC0726" w:rsidRPr="00184C40" w:rsidRDefault="00DC0726" w:rsidP="004B4C41">
      <w:pPr>
        <w:pStyle w:val="Default"/>
        <w:spacing w:line="360" w:lineRule="auto"/>
        <w:rPr>
          <w:rFonts w:ascii="Calibri" w:hAnsi="Calibri"/>
        </w:rPr>
      </w:pPr>
    </w:p>
    <w:p w:rsidR="00BF2C78" w:rsidRPr="00184C40" w:rsidRDefault="0085389D" w:rsidP="00BA1E3D">
      <w:pPr>
        <w:pStyle w:val="Default"/>
        <w:rPr>
          <w:rFonts w:ascii="Calibri" w:hAnsi="Calibri"/>
        </w:rPr>
      </w:pPr>
      <w:proofErr w:type="spellStart"/>
      <w:r w:rsidRPr="00184C40">
        <w:rPr>
          <w:rFonts w:ascii="Calibri" w:hAnsi="Calibri"/>
        </w:rPr>
        <w:t>……………………………………………………………………………………………………………</w:t>
      </w:r>
      <w:proofErr w:type="spellEnd"/>
      <w:r w:rsidRPr="00184C40">
        <w:rPr>
          <w:rFonts w:ascii="Calibri" w:hAnsi="Calibri"/>
        </w:rPr>
        <w:t>.</w:t>
      </w:r>
    </w:p>
    <w:p w:rsidR="00BF2C78" w:rsidRPr="00184C40" w:rsidRDefault="00BF2C78" w:rsidP="00BA1E3D">
      <w:pPr>
        <w:pStyle w:val="Default"/>
        <w:rPr>
          <w:rFonts w:ascii="Calibri" w:hAnsi="Calibri"/>
        </w:rPr>
      </w:pPr>
    </w:p>
    <w:p w:rsidR="007B1FDB" w:rsidRPr="00184C40" w:rsidRDefault="00BF4B77" w:rsidP="00BA1E3D">
      <w:pPr>
        <w:pStyle w:val="Default"/>
        <w:rPr>
          <w:rFonts w:ascii="Calibri" w:hAnsi="Calibri"/>
          <w:b/>
          <w:u w:val="single"/>
        </w:rPr>
      </w:pPr>
      <w:r w:rsidRPr="00184C40">
        <w:rPr>
          <w:rFonts w:ascii="Calibri" w:hAnsi="Calibri"/>
          <w:b/>
          <w:u w:val="single"/>
        </w:rPr>
        <w:t xml:space="preserve">2. </w:t>
      </w:r>
      <w:r w:rsidR="007B1FDB" w:rsidRPr="00184C40">
        <w:rPr>
          <w:rFonts w:ascii="Calibri" w:hAnsi="Calibri"/>
          <w:b/>
          <w:u w:val="single"/>
        </w:rPr>
        <w:t xml:space="preserve">ANALISI DELLA SITUAZIONE </w:t>
      </w:r>
      <w:proofErr w:type="spellStart"/>
      <w:r w:rsidR="007B1FDB" w:rsidRPr="00184C40">
        <w:rPr>
          <w:rFonts w:ascii="Calibri" w:hAnsi="Calibri"/>
          <w:b/>
          <w:u w:val="single"/>
        </w:rPr>
        <w:t>DI</w:t>
      </w:r>
      <w:proofErr w:type="spellEnd"/>
      <w:r w:rsidR="007B1FDB" w:rsidRPr="00184C40">
        <w:rPr>
          <w:rFonts w:ascii="Calibri" w:hAnsi="Calibri"/>
          <w:b/>
          <w:u w:val="single"/>
        </w:rPr>
        <w:t xml:space="preserve"> PARTENZA</w:t>
      </w:r>
    </w:p>
    <w:p w:rsidR="004A349D" w:rsidRPr="00184C40" w:rsidRDefault="004A349D" w:rsidP="00BA1E3D">
      <w:pPr>
        <w:pStyle w:val="Default"/>
        <w:rPr>
          <w:rFonts w:ascii="Calibri" w:hAnsi="Calibri"/>
        </w:rPr>
      </w:pPr>
    </w:p>
    <w:p w:rsidR="004A349D" w:rsidRPr="00184C40" w:rsidRDefault="00D326DA" w:rsidP="00BA1E3D">
      <w:pPr>
        <w:pStyle w:val="Default"/>
        <w:rPr>
          <w:rFonts w:ascii="Calibri" w:hAnsi="Calibri"/>
        </w:rPr>
      </w:pPr>
      <w:r w:rsidRPr="00184C40">
        <w:rPr>
          <w:rFonts w:ascii="Calibri" w:hAnsi="Calibri"/>
          <w:caps/>
        </w:rPr>
        <w:t>Profilo generale</w:t>
      </w:r>
      <w:r w:rsidR="004A349D" w:rsidRPr="00184C40">
        <w:rPr>
          <w:rFonts w:ascii="Calibri" w:hAnsi="Calibri"/>
          <w:caps/>
        </w:rPr>
        <w:t xml:space="preserve"> della classe</w:t>
      </w:r>
      <w:r w:rsidR="00516260" w:rsidRPr="00184C40">
        <w:rPr>
          <w:rFonts w:ascii="Calibri" w:hAnsi="Calibri"/>
        </w:rPr>
        <w:t xml:space="preserve"> (</w:t>
      </w:r>
      <w:r w:rsidR="005E7818" w:rsidRPr="00184C40">
        <w:rPr>
          <w:rFonts w:ascii="Calibri" w:hAnsi="Calibri"/>
        </w:rPr>
        <w:t>caratteristiche cognitive, comportamentali, atteggiamento verso la materia, interessi, partecipazione..)</w:t>
      </w:r>
    </w:p>
    <w:p w:rsidR="00EE4713" w:rsidRPr="00184C40" w:rsidRDefault="00EE4713" w:rsidP="00BA1E3D">
      <w:pPr>
        <w:pStyle w:val="Default"/>
        <w:rPr>
          <w:rFonts w:ascii="Calibri" w:hAnsi="Calibri"/>
        </w:rPr>
      </w:pPr>
    </w:p>
    <w:p w:rsidR="00EE4713" w:rsidRPr="00184C40" w:rsidRDefault="0079754F" w:rsidP="00BA1E3D">
      <w:pPr>
        <w:pStyle w:val="Default"/>
        <w:rPr>
          <w:rFonts w:ascii="Calibri" w:hAnsi="Calibri"/>
        </w:rPr>
      </w:pPr>
      <w:proofErr w:type="spellStart"/>
      <w:r w:rsidRPr="00184C40">
        <w:rPr>
          <w:rFonts w:ascii="Calibri" w:hAnsi="Calibri"/>
        </w:rPr>
        <w:t>……………………………………………………………………………………………………………</w:t>
      </w:r>
      <w:proofErr w:type="spellEnd"/>
    </w:p>
    <w:p w:rsidR="0079754F" w:rsidRPr="00184C40" w:rsidRDefault="0079754F" w:rsidP="00BA1E3D">
      <w:pPr>
        <w:pStyle w:val="Default"/>
        <w:rPr>
          <w:rFonts w:ascii="Calibri" w:hAnsi="Calibri"/>
        </w:rPr>
      </w:pPr>
    </w:p>
    <w:p w:rsidR="00EE4713" w:rsidRPr="00184C40" w:rsidRDefault="00EE4713" w:rsidP="00BA1E3D">
      <w:pPr>
        <w:pStyle w:val="Default"/>
        <w:rPr>
          <w:rFonts w:ascii="Calibri" w:hAnsi="Calibri"/>
        </w:rPr>
      </w:pPr>
    </w:p>
    <w:p w:rsidR="00EE4713" w:rsidRPr="00184C40" w:rsidRDefault="00EE4713" w:rsidP="00BA1E3D">
      <w:pPr>
        <w:pStyle w:val="Default"/>
        <w:rPr>
          <w:rFonts w:ascii="Calibri" w:hAnsi="Calibri"/>
        </w:rPr>
      </w:pPr>
    </w:p>
    <w:p w:rsidR="004A349D" w:rsidRPr="00184C40" w:rsidRDefault="004A349D" w:rsidP="00BA1E3D">
      <w:pPr>
        <w:pStyle w:val="Default"/>
        <w:rPr>
          <w:rFonts w:ascii="Calibri" w:hAnsi="Calibri"/>
        </w:rPr>
      </w:pPr>
      <w:r w:rsidRPr="00184C40">
        <w:rPr>
          <w:rFonts w:ascii="Calibri" w:hAnsi="Calibri"/>
        </w:rPr>
        <w:t xml:space="preserve">FONTI </w:t>
      </w:r>
      <w:proofErr w:type="spellStart"/>
      <w:r w:rsidRPr="00184C40">
        <w:rPr>
          <w:rFonts w:ascii="Calibri" w:hAnsi="Calibri"/>
        </w:rPr>
        <w:t>DI</w:t>
      </w:r>
      <w:proofErr w:type="spellEnd"/>
      <w:r w:rsidRPr="00184C40">
        <w:rPr>
          <w:rFonts w:ascii="Calibri" w:hAnsi="Calibri"/>
        </w:rPr>
        <w:t xml:space="preserve"> RILEVAZIONE DEI DATI:</w:t>
      </w:r>
    </w:p>
    <w:p w:rsidR="00EF0C10" w:rsidRPr="00184C40" w:rsidRDefault="00370212" w:rsidP="00BA1E3D">
      <w:pPr>
        <w:pStyle w:val="Default"/>
        <w:rPr>
          <w:rFonts w:ascii="Calibri" w:hAnsi="Calibri"/>
        </w:rPr>
      </w:pPr>
      <w:r w:rsidRPr="00184C40">
        <w:rPr>
          <w:rFonts w:ascii="Calibri" w:hAnsi="Calibri"/>
          <w:b/>
          <w:sz w:val="40"/>
          <w:szCs w:val="40"/>
        </w:rPr>
        <w:t>□</w:t>
      </w:r>
      <w:r w:rsidR="005E7818" w:rsidRPr="00184C40">
        <w:rPr>
          <w:rFonts w:ascii="Calibri" w:hAnsi="Calibri"/>
        </w:rPr>
        <w:t xml:space="preserve">griglie, questionari </w:t>
      </w:r>
      <w:r w:rsidR="003379A3" w:rsidRPr="00184C40">
        <w:rPr>
          <w:rFonts w:ascii="Calibri" w:hAnsi="Calibri"/>
        </w:rPr>
        <w:t xml:space="preserve">conoscitivi, test socio-metrici </w:t>
      </w:r>
      <w:r w:rsidR="005E7818" w:rsidRPr="00184C40">
        <w:rPr>
          <w:rFonts w:ascii="Calibri" w:hAnsi="Calibri"/>
        </w:rPr>
        <w:t xml:space="preserve">(se si, specificare </w:t>
      </w:r>
      <w:r w:rsidR="002102BD" w:rsidRPr="00184C40">
        <w:rPr>
          <w:rFonts w:ascii="Calibri" w:hAnsi="Calibri"/>
        </w:rPr>
        <w:t xml:space="preserve">quali) </w:t>
      </w:r>
      <w:proofErr w:type="spellStart"/>
      <w:r w:rsidR="002102BD" w:rsidRPr="00184C40">
        <w:rPr>
          <w:rFonts w:ascii="Calibri" w:hAnsi="Calibri"/>
        </w:rPr>
        <w:t>………………………</w:t>
      </w:r>
      <w:proofErr w:type="spellEnd"/>
    </w:p>
    <w:p w:rsidR="004A349D" w:rsidRPr="00184C40" w:rsidRDefault="00E53858" w:rsidP="00BA1E3D">
      <w:pPr>
        <w:pStyle w:val="Default"/>
        <w:rPr>
          <w:rFonts w:ascii="Calibri" w:hAnsi="Calibri"/>
        </w:rPr>
      </w:pPr>
      <w:r w:rsidRPr="00E53858">
        <w:rPr>
          <w:rFonts w:ascii="Calibri" w:hAnsi="Calibri"/>
          <w:b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margin-left:-7.2pt;margin-top:4.9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1Hsg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" filled="f" stroked="f">
            <v:textbox>
              <w:txbxContent>
                <w:p w:rsidR="00A37629" w:rsidRPr="00DC0726" w:rsidRDefault="00A37629" w:rsidP="00DC0726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 w:rsidR="00370212" w:rsidRPr="00184C40">
        <w:rPr>
          <w:rFonts w:ascii="Calibri" w:hAnsi="Calibri"/>
          <w:b/>
          <w:sz w:val="40"/>
          <w:szCs w:val="40"/>
        </w:rPr>
        <w:t>□</w:t>
      </w:r>
      <w:r w:rsidR="005E7818" w:rsidRPr="00184C40">
        <w:rPr>
          <w:rFonts w:ascii="Calibri" w:hAnsi="Calibri"/>
        </w:rPr>
        <w:t xml:space="preserve"> tecniche di osservazione </w:t>
      </w:r>
    </w:p>
    <w:p w:rsidR="00BA1E3D" w:rsidRPr="00184C40" w:rsidRDefault="00E53858" w:rsidP="00BA1E3D">
      <w:pPr>
        <w:pStyle w:val="Default"/>
        <w:rPr>
          <w:rFonts w:ascii="Calibri" w:hAnsi="Calibri"/>
        </w:rPr>
      </w:pPr>
      <w:r>
        <w:rPr>
          <w:rFonts w:ascii="Calibri" w:hAnsi="Calibri"/>
          <w:noProof/>
        </w:rPr>
        <w:pict>
          <v:shape id="Text Box 8" o:spid="_x0000_s1027" type="#_x0000_t202" style="position:absolute;margin-left:-5.1pt;margin-top:4.4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QoitA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" filled="f" stroked="f">
            <v:textbox>
              <w:txbxContent>
                <w:p w:rsidR="00A37629" w:rsidRPr="00DC0726" w:rsidRDefault="00A37629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 w:rsidR="00370212" w:rsidRPr="00184C40">
        <w:rPr>
          <w:rFonts w:ascii="Calibri" w:hAnsi="Calibri"/>
          <w:b/>
          <w:sz w:val="40"/>
          <w:szCs w:val="40"/>
        </w:rPr>
        <w:t>□</w:t>
      </w:r>
      <w:r w:rsidR="005E7818" w:rsidRPr="00184C40">
        <w:rPr>
          <w:rFonts w:ascii="Calibri" w:hAnsi="Calibri"/>
        </w:rPr>
        <w:t xml:space="preserve"> colloqui con gli alunni</w:t>
      </w:r>
    </w:p>
    <w:p w:rsidR="00064AB4" w:rsidRPr="00184C40" w:rsidRDefault="00370212" w:rsidP="00064AB4">
      <w:pPr>
        <w:pStyle w:val="Default"/>
        <w:rPr>
          <w:rFonts w:ascii="Calibri" w:hAnsi="Calibri"/>
        </w:rPr>
      </w:pPr>
      <w:r w:rsidRPr="00184C40">
        <w:rPr>
          <w:rFonts w:ascii="Calibri" w:hAnsi="Calibri"/>
          <w:b/>
          <w:sz w:val="40"/>
          <w:szCs w:val="40"/>
        </w:rPr>
        <w:t>□</w:t>
      </w:r>
      <w:r w:rsidR="005E7818" w:rsidRPr="00184C40">
        <w:rPr>
          <w:rFonts w:ascii="Calibri" w:hAnsi="Calibri"/>
        </w:rPr>
        <w:t xml:space="preserve"> colloqui con le famiglie</w:t>
      </w:r>
    </w:p>
    <w:p w:rsidR="00064AB4" w:rsidRDefault="00370212" w:rsidP="00064AB4">
      <w:pPr>
        <w:pStyle w:val="Default"/>
        <w:rPr>
          <w:rFonts w:ascii="Calibri" w:hAnsi="Calibri"/>
        </w:rPr>
      </w:pPr>
      <w:r w:rsidRPr="00184C40">
        <w:rPr>
          <w:rFonts w:ascii="Calibri" w:hAnsi="Calibri"/>
          <w:b/>
          <w:sz w:val="40"/>
          <w:szCs w:val="40"/>
        </w:rPr>
        <w:t>□</w:t>
      </w:r>
      <w:r w:rsidR="005E7818" w:rsidRPr="00184C40">
        <w:rPr>
          <w:rFonts w:ascii="Calibri" w:hAnsi="Calibri"/>
        </w:rPr>
        <w:t xml:space="preserve"> colloqui con gli insegnanti de</w:t>
      </w:r>
      <w:r w:rsidR="0049106D" w:rsidRPr="00184C40">
        <w:rPr>
          <w:rFonts w:ascii="Calibri" w:hAnsi="Calibri"/>
        </w:rPr>
        <w:t>lla scuola</w:t>
      </w:r>
      <w:r w:rsidR="0042033C" w:rsidRPr="00184C40">
        <w:rPr>
          <w:rFonts w:ascii="Calibri" w:hAnsi="Calibri"/>
        </w:rPr>
        <w:t>/classe di provenienza</w:t>
      </w:r>
    </w:p>
    <w:p w:rsidR="00A62F08" w:rsidRDefault="00A62F08" w:rsidP="00A62F08">
      <w:pPr>
        <w:pStyle w:val="Default"/>
        <w:rPr>
          <w:rFonts w:ascii="Calibri" w:hAnsi="Calibri"/>
        </w:rPr>
      </w:pPr>
      <w:r w:rsidRPr="00184C40">
        <w:rPr>
          <w:rFonts w:ascii="Calibri" w:hAnsi="Calibri"/>
          <w:b/>
          <w:sz w:val="40"/>
          <w:szCs w:val="40"/>
        </w:rPr>
        <w:t>□</w:t>
      </w:r>
      <w:r>
        <w:rPr>
          <w:rFonts w:ascii="Calibri" w:hAnsi="Calibri"/>
        </w:rPr>
        <w:t>altro</w:t>
      </w:r>
    </w:p>
    <w:p w:rsidR="00A62F08" w:rsidRDefault="00A62F08" w:rsidP="00064AB4">
      <w:pPr>
        <w:pStyle w:val="Default"/>
        <w:rPr>
          <w:rFonts w:ascii="Calibri" w:hAnsi="Calibri"/>
        </w:rPr>
      </w:pPr>
    </w:p>
    <w:p w:rsidR="00A62F08" w:rsidRPr="00184C40" w:rsidRDefault="00A62F08" w:rsidP="00064AB4">
      <w:pPr>
        <w:pStyle w:val="Default"/>
        <w:rPr>
          <w:rFonts w:ascii="Calibri" w:hAnsi="Calibri"/>
        </w:rPr>
      </w:pPr>
    </w:p>
    <w:p w:rsidR="00370212" w:rsidRPr="00184C40" w:rsidRDefault="00370212" w:rsidP="00064AB4">
      <w:pPr>
        <w:pStyle w:val="Default"/>
        <w:rPr>
          <w:rFonts w:ascii="Calibri" w:hAnsi="Calibri"/>
          <w:b/>
          <w:u w:val="single"/>
        </w:rPr>
      </w:pPr>
    </w:p>
    <w:p w:rsidR="00A62F08" w:rsidRDefault="00A62F08" w:rsidP="00064AB4">
      <w:pPr>
        <w:pStyle w:val="Default"/>
        <w:rPr>
          <w:rFonts w:ascii="Calibri" w:hAnsi="Calibri"/>
          <w:b/>
        </w:rPr>
      </w:pPr>
    </w:p>
    <w:p w:rsidR="00064AB4" w:rsidRPr="00184C40" w:rsidRDefault="00064AB4" w:rsidP="00064AB4">
      <w:pPr>
        <w:pStyle w:val="Default"/>
        <w:rPr>
          <w:rFonts w:ascii="Calibri" w:hAnsi="Calibri"/>
          <w:b/>
        </w:rPr>
      </w:pPr>
      <w:r w:rsidRPr="00184C40">
        <w:rPr>
          <w:rFonts w:ascii="Calibri" w:hAnsi="Calibri"/>
          <w:b/>
        </w:rPr>
        <w:lastRenderedPageBreak/>
        <w:t xml:space="preserve">LIVELLI </w:t>
      </w:r>
      <w:proofErr w:type="spellStart"/>
      <w:r w:rsidR="0075528F" w:rsidRPr="00184C40">
        <w:rPr>
          <w:rFonts w:ascii="Calibri" w:hAnsi="Calibri"/>
          <w:b/>
        </w:rPr>
        <w:t>DI</w:t>
      </w:r>
      <w:proofErr w:type="spellEnd"/>
      <w:r w:rsidR="0075528F" w:rsidRPr="00184C40">
        <w:rPr>
          <w:rFonts w:ascii="Calibri" w:hAnsi="Calibri"/>
          <w:b/>
        </w:rPr>
        <w:t xml:space="preserve"> PROFITTO </w:t>
      </w:r>
      <w:r w:rsidR="00A62F08">
        <w:rPr>
          <w:rFonts w:ascii="Calibri" w:hAnsi="Calibri"/>
          <w:b/>
        </w:rPr>
        <w:t>IN ENTRATA</w:t>
      </w:r>
    </w:p>
    <w:p w:rsidR="00064AB4" w:rsidRPr="00184C40" w:rsidRDefault="00064AB4" w:rsidP="00064AB4">
      <w:pPr>
        <w:pStyle w:val="Default"/>
        <w:rPr>
          <w:rFonts w:ascii="Calibri" w:hAnsi="Calibri"/>
        </w:rPr>
      </w:pPr>
    </w:p>
    <w:tbl>
      <w:tblPr>
        <w:tblW w:w="9900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547"/>
        <w:gridCol w:w="2547"/>
        <w:gridCol w:w="2547"/>
        <w:gridCol w:w="2259"/>
      </w:tblGrid>
      <w:tr w:rsidR="00FA0FF8" w:rsidRPr="00184C40">
        <w:trPr>
          <w:trHeight w:val="1558"/>
        </w:trPr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AB4" w:rsidRPr="00184C40" w:rsidRDefault="00064AB4" w:rsidP="004B065C">
            <w:pPr>
              <w:pStyle w:val="Default"/>
              <w:rPr>
                <w:rFonts w:ascii="Calibri" w:hAnsi="Calibri"/>
                <w:color w:val="auto"/>
              </w:rPr>
            </w:pPr>
            <w:r w:rsidRPr="00184C40">
              <w:rPr>
                <w:rFonts w:ascii="Calibri" w:hAnsi="Calibri"/>
                <w:color w:val="auto"/>
              </w:rPr>
              <w:t>DISCIPLINA</w:t>
            </w:r>
          </w:p>
          <w:p w:rsidR="00FA0FF8" w:rsidRPr="00184C40" w:rsidRDefault="00FA0FF8" w:rsidP="004B065C">
            <w:pPr>
              <w:pStyle w:val="Default"/>
              <w:rPr>
                <w:rFonts w:ascii="Calibri" w:hAnsi="Calibri"/>
                <w:color w:val="auto"/>
              </w:rPr>
            </w:pPr>
            <w:r w:rsidRPr="00184C40">
              <w:rPr>
                <w:rFonts w:ascii="Calibri" w:hAnsi="Calibri"/>
                <w:color w:val="auto"/>
              </w:rPr>
              <w:t>D’INSEGNAMENTO</w:t>
            </w:r>
          </w:p>
          <w:p w:rsidR="002102BD" w:rsidRPr="00184C40" w:rsidRDefault="002102BD" w:rsidP="004B065C">
            <w:pPr>
              <w:pStyle w:val="Default"/>
              <w:rPr>
                <w:rFonts w:ascii="Calibri" w:hAnsi="Calibri"/>
                <w:color w:val="auto"/>
              </w:rPr>
            </w:pPr>
          </w:p>
          <w:p w:rsidR="0075528F" w:rsidRPr="00184C40" w:rsidRDefault="0075528F" w:rsidP="004B065C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C10" w:rsidRPr="00184C40" w:rsidRDefault="0075528F" w:rsidP="004B065C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184C40">
              <w:rPr>
                <w:rFonts w:ascii="Calibri" w:hAnsi="Calibri"/>
                <w:color w:val="auto"/>
                <w:sz w:val="20"/>
                <w:szCs w:val="20"/>
              </w:rPr>
              <w:t>LIVELLO</w:t>
            </w:r>
            <w:r w:rsidR="00064AB4" w:rsidRPr="00184C40">
              <w:rPr>
                <w:rFonts w:ascii="Calibri" w:hAnsi="Calibri"/>
                <w:color w:val="auto"/>
                <w:sz w:val="20"/>
                <w:szCs w:val="20"/>
              </w:rPr>
              <w:t>BASSO</w:t>
            </w:r>
          </w:p>
          <w:p w:rsidR="00FA0FF8" w:rsidRPr="00184C40" w:rsidRDefault="00FA0FF8" w:rsidP="004B065C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184C40">
              <w:rPr>
                <w:rFonts w:ascii="Calibri" w:hAnsi="Calibri"/>
                <w:color w:val="auto"/>
                <w:sz w:val="22"/>
                <w:szCs w:val="22"/>
              </w:rPr>
              <w:t>(</w:t>
            </w:r>
            <w:r w:rsidRPr="00184C40">
              <w:rPr>
                <w:rFonts w:ascii="Calibri" w:hAnsi="Calibri"/>
                <w:color w:val="auto"/>
                <w:sz w:val="20"/>
                <w:szCs w:val="20"/>
              </w:rPr>
              <w:t>voti inferiori alla sufficienza)</w:t>
            </w:r>
          </w:p>
          <w:p w:rsidR="00FA0FF8" w:rsidRPr="00184C40" w:rsidRDefault="00FA0FF8" w:rsidP="004B065C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184C40">
              <w:rPr>
                <w:rFonts w:ascii="Calibri" w:hAnsi="Calibri"/>
                <w:color w:val="auto"/>
                <w:sz w:val="20"/>
                <w:szCs w:val="20"/>
              </w:rPr>
              <w:t>____________________</w:t>
            </w:r>
            <w:r w:rsidR="00986D87" w:rsidRPr="00184C40">
              <w:rPr>
                <w:rFonts w:ascii="Calibri" w:hAnsi="Calibri"/>
                <w:color w:val="auto"/>
                <w:sz w:val="20"/>
                <w:szCs w:val="20"/>
              </w:rPr>
              <w:t>_</w:t>
            </w:r>
            <w:r w:rsidRPr="00184C40">
              <w:rPr>
                <w:rFonts w:ascii="Calibri" w:hAnsi="Calibri"/>
                <w:color w:val="auto"/>
                <w:sz w:val="20"/>
                <w:szCs w:val="20"/>
              </w:rPr>
              <w:t>__</w:t>
            </w:r>
          </w:p>
          <w:p w:rsidR="00EF0C10" w:rsidRPr="00184C40" w:rsidRDefault="0075528F" w:rsidP="004B065C">
            <w:pPr>
              <w:pStyle w:val="Default"/>
              <w:rPr>
                <w:rFonts w:ascii="Calibri" w:hAnsi="Calibri"/>
                <w:color w:val="auto"/>
              </w:rPr>
            </w:pPr>
            <w:r w:rsidRPr="00184C40">
              <w:rPr>
                <w:rFonts w:ascii="Calibri" w:hAnsi="Calibri"/>
                <w:color w:val="auto"/>
              </w:rPr>
              <w:t xml:space="preserve">N. </w:t>
            </w:r>
            <w:proofErr w:type="spellStart"/>
            <w:r w:rsidRPr="00184C40">
              <w:rPr>
                <w:rFonts w:ascii="Calibri" w:hAnsi="Calibri"/>
                <w:color w:val="auto"/>
              </w:rPr>
              <w:t>Alunni……</w:t>
            </w:r>
            <w:proofErr w:type="spellEnd"/>
          </w:p>
          <w:p w:rsidR="00064AB4" w:rsidRPr="00184C40" w:rsidRDefault="00EF0C10" w:rsidP="004B065C">
            <w:pPr>
              <w:pStyle w:val="Default"/>
              <w:rPr>
                <w:rFonts w:ascii="Calibri" w:hAnsi="Calibri"/>
                <w:color w:val="auto"/>
              </w:rPr>
            </w:pPr>
            <w:r w:rsidRPr="00184C40">
              <w:rPr>
                <w:rFonts w:ascii="Calibri" w:hAnsi="Calibri"/>
                <w:color w:val="auto"/>
              </w:rPr>
              <w:t>(%)</w:t>
            </w:r>
            <w:proofErr w:type="spellStart"/>
            <w:r w:rsidRPr="00184C40">
              <w:rPr>
                <w:rFonts w:ascii="Calibri" w:hAnsi="Calibri"/>
                <w:color w:val="auto"/>
              </w:rPr>
              <w:t>…………</w:t>
            </w:r>
            <w:proofErr w:type="spellEnd"/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FF8" w:rsidRPr="00184C40" w:rsidRDefault="00EF0C10" w:rsidP="00EF0C10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184C40">
              <w:rPr>
                <w:rFonts w:ascii="Calibri" w:hAnsi="Calibri"/>
                <w:color w:val="auto"/>
                <w:sz w:val="20"/>
                <w:szCs w:val="20"/>
              </w:rPr>
              <w:t xml:space="preserve">LIVELLO MEDIO </w:t>
            </w:r>
          </w:p>
          <w:p w:rsidR="00FA0FF8" w:rsidRPr="00184C40" w:rsidRDefault="00FA0FF8" w:rsidP="00EF0C10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184C40">
              <w:rPr>
                <w:rFonts w:ascii="Calibri" w:hAnsi="Calibri"/>
                <w:color w:val="auto"/>
                <w:sz w:val="20"/>
                <w:szCs w:val="20"/>
              </w:rPr>
              <w:t>(voti 6-7)</w:t>
            </w:r>
          </w:p>
          <w:p w:rsidR="00FA0FF8" w:rsidRPr="00184C40" w:rsidRDefault="00FA0FF8" w:rsidP="00EF0C10">
            <w:pPr>
              <w:pStyle w:val="Default"/>
              <w:rPr>
                <w:rFonts w:ascii="Calibri" w:hAnsi="Calibri"/>
                <w:color w:val="auto"/>
              </w:rPr>
            </w:pPr>
          </w:p>
          <w:p w:rsidR="00FA0FF8" w:rsidRPr="00184C40" w:rsidRDefault="00FA0FF8" w:rsidP="00EF0C10">
            <w:pPr>
              <w:pStyle w:val="Default"/>
              <w:rPr>
                <w:rFonts w:ascii="Calibri" w:hAnsi="Calibri"/>
                <w:color w:val="auto"/>
              </w:rPr>
            </w:pPr>
            <w:r w:rsidRPr="00184C40">
              <w:rPr>
                <w:rFonts w:ascii="Calibri" w:hAnsi="Calibri"/>
                <w:color w:val="auto"/>
              </w:rPr>
              <w:t>______________</w:t>
            </w:r>
            <w:r w:rsidR="00CB122D" w:rsidRPr="00184C40">
              <w:rPr>
                <w:rFonts w:ascii="Calibri" w:hAnsi="Calibri"/>
                <w:color w:val="auto"/>
              </w:rPr>
              <w:t>_____</w:t>
            </w:r>
          </w:p>
          <w:p w:rsidR="00EF0C10" w:rsidRPr="00184C40" w:rsidRDefault="00FA0FF8" w:rsidP="00EF0C10">
            <w:pPr>
              <w:pStyle w:val="Default"/>
              <w:rPr>
                <w:rFonts w:ascii="Calibri" w:hAnsi="Calibri"/>
                <w:color w:val="auto"/>
              </w:rPr>
            </w:pPr>
            <w:proofErr w:type="spellStart"/>
            <w:r w:rsidRPr="00184C40">
              <w:rPr>
                <w:rFonts w:ascii="Calibri" w:hAnsi="Calibri"/>
                <w:color w:val="auto"/>
              </w:rPr>
              <w:t>N.Alunni</w:t>
            </w:r>
            <w:r w:rsidR="00EF0C10" w:rsidRPr="00184C40">
              <w:rPr>
                <w:rFonts w:ascii="Calibri" w:hAnsi="Calibri"/>
                <w:color w:val="auto"/>
              </w:rPr>
              <w:t>………</w:t>
            </w:r>
            <w:proofErr w:type="spellEnd"/>
          </w:p>
          <w:p w:rsidR="00064AB4" w:rsidRPr="00184C40" w:rsidRDefault="00EF0C10" w:rsidP="00EF0C10">
            <w:pPr>
              <w:pStyle w:val="Default"/>
              <w:rPr>
                <w:rFonts w:ascii="Calibri" w:hAnsi="Calibri"/>
                <w:color w:val="auto"/>
              </w:rPr>
            </w:pPr>
            <w:r w:rsidRPr="00184C40">
              <w:rPr>
                <w:rFonts w:ascii="Calibri" w:hAnsi="Calibri"/>
                <w:color w:val="auto"/>
              </w:rPr>
              <w:t>(%)</w:t>
            </w:r>
            <w:proofErr w:type="spellStart"/>
            <w:r w:rsidRPr="00184C40">
              <w:rPr>
                <w:rFonts w:ascii="Calibri" w:hAnsi="Calibri"/>
                <w:color w:val="auto"/>
              </w:rPr>
              <w:t>…………</w:t>
            </w:r>
            <w:proofErr w:type="spellEnd"/>
            <w:r w:rsidRPr="00184C40">
              <w:rPr>
                <w:rFonts w:ascii="Calibri" w:hAnsi="Calibri"/>
                <w:color w:val="auto"/>
              </w:rPr>
              <w:t xml:space="preserve"> 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FF8" w:rsidRPr="00184C40" w:rsidRDefault="00064AB4" w:rsidP="00EF0C10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184C40">
              <w:rPr>
                <w:rFonts w:ascii="Calibri" w:hAnsi="Calibri"/>
                <w:color w:val="auto"/>
                <w:sz w:val="20"/>
                <w:szCs w:val="20"/>
              </w:rPr>
              <w:t xml:space="preserve">LIVELLO ALTO </w:t>
            </w:r>
          </w:p>
          <w:p w:rsidR="00FA0FF8" w:rsidRPr="00184C40" w:rsidRDefault="00FA0FF8" w:rsidP="00EF0C10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184C40">
              <w:rPr>
                <w:rFonts w:ascii="Calibri" w:hAnsi="Calibri"/>
                <w:color w:val="auto"/>
                <w:sz w:val="20"/>
                <w:szCs w:val="20"/>
              </w:rPr>
              <w:t>( voti 8-9-10)</w:t>
            </w:r>
          </w:p>
          <w:p w:rsidR="00FA0FF8" w:rsidRPr="00184C40" w:rsidRDefault="00FA0FF8" w:rsidP="00EF0C10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FA0FF8" w:rsidRPr="00184C40" w:rsidRDefault="00FA0FF8" w:rsidP="00EF0C10">
            <w:pPr>
              <w:pStyle w:val="Default"/>
              <w:rPr>
                <w:rFonts w:ascii="Calibri" w:hAnsi="Calibri"/>
                <w:color w:val="auto"/>
              </w:rPr>
            </w:pPr>
            <w:r w:rsidRPr="00184C40">
              <w:rPr>
                <w:rFonts w:ascii="Calibri" w:hAnsi="Calibri"/>
                <w:color w:val="auto"/>
              </w:rPr>
              <w:t>______________</w:t>
            </w:r>
            <w:r w:rsidR="00CB122D" w:rsidRPr="00184C40">
              <w:rPr>
                <w:rFonts w:ascii="Calibri" w:hAnsi="Calibri"/>
                <w:color w:val="auto"/>
              </w:rPr>
              <w:t>__</w:t>
            </w:r>
            <w:r w:rsidRPr="00184C40">
              <w:rPr>
                <w:rFonts w:ascii="Calibri" w:hAnsi="Calibri"/>
                <w:color w:val="auto"/>
              </w:rPr>
              <w:t>_</w:t>
            </w:r>
          </w:p>
          <w:p w:rsidR="00EF0C10" w:rsidRPr="00184C40" w:rsidRDefault="00FA0FF8" w:rsidP="00EF0C10">
            <w:pPr>
              <w:pStyle w:val="Default"/>
              <w:rPr>
                <w:rFonts w:ascii="Calibri" w:hAnsi="Calibri"/>
                <w:color w:val="auto"/>
              </w:rPr>
            </w:pPr>
            <w:r w:rsidRPr="00184C40">
              <w:rPr>
                <w:rFonts w:ascii="Calibri" w:hAnsi="Calibri"/>
                <w:color w:val="auto"/>
              </w:rPr>
              <w:t xml:space="preserve">N. </w:t>
            </w:r>
            <w:proofErr w:type="spellStart"/>
            <w:r w:rsidRPr="00184C40">
              <w:rPr>
                <w:rFonts w:ascii="Calibri" w:hAnsi="Calibri"/>
                <w:color w:val="auto"/>
              </w:rPr>
              <w:t>Alunni</w:t>
            </w:r>
            <w:r w:rsidR="00EF0C10" w:rsidRPr="00184C40">
              <w:rPr>
                <w:rFonts w:ascii="Calibri" w:hAnsi="Calibri"/>
                <w:color w:val="auto"/>
              </w:rPr>
              <w:t>………</w:t>
            </w:r>
            <w:proofErr w:type="spellEnd"/>
          </w:p>
          <w:p w:rsidR="00064AB4" w:rsidRPr="00184C40" w:rsidRDefault="00EF0C10" w:rsidP="00EF0C10">
            <w:pPr>
              <w:pStyle w:val="Default"/>
              <w:rPr>
                <w:rFonts w:ascii="Calibri" w:hAnsi="Calibri"/>
                <w:color w:val="auto"/>
              </w:rPr>
            </w:pPr>
            <w:r w:rsidRPr="00184C40">
              <w:rPr>
                <w:rFonts w:ascii="Calibri" w:hAnsi="Calibri"/>
                <w:color w:val="auto"/>
              </w:rPr>
              <w:t>(%)</w:t>
            </w:r>
            <w:proofErr w:type="spellStart"/>
            <w:r w:rsidRPr="00184C40">
              <w:rPr>
                <w:rFonts w:ascii="Calibri" w:hAnsi="Calibri"/>
                <w:color w:val="auto"/>
              </w:rPr>
              <w:t>…………</w:t>
            </w:r>
            <w:proofErr w:type="spellEnd"/>
            <w:r w:rsidRPr="00184C40">
              <w:rPr>
                <w:rFonts w:ascii="Calibri" w:hAnsi="Calibri"/>
                <w:color w:val="auto"/>
              </w:rPr>
              <w:t xml:space="preserve">  </w:t>
            </w:r>
          </w:p>
        </w:tc>
      </w:tr>
    </w:tbl>
    <w:p w:rsidR="00064AB4" w:rsidRPr="00184C40" w:rsidRDefault="00064AB4" w:rsidP="00064AB4">
      <w:pPr>
        <w:pStyle w:val="Default"/>
        <w:tabs>
          <w:tab w:val="left" w:pos="1470"/>
        </w:tabs>
        <w:rPr>
          <w:rFonts w:ascii="Calibri" w:hAnsi="Calibri"/>
        </w:rPr>
      </w:pPr>
    </w:p>
    <w:p w:rsidR="00064AB4" w:rsidRPr="00184C40" w:rsidRDefault="00064AB4" w:rsidP="00064AB4">
      <w:pPr>
        <w:pStyle w:val="Default"/>
        <w:tabs>
          <w:tab w:val="left" w:pos="1470"/>
        </w:tabs>
        <w:rPr>
          <w:rFonts w:ascii="Calibri" w:hAnsi="Calibri"/>
          <w:b/>
        </w:rPr>
      </w:pPr>
    </w:p>
    <w:p w:rsidR="00064AB4" w:rsidRPr="00184C40" w:rsidRDefault="003379A3" w:rsidP="00064AB4">
      <w:pPr>
        <w:pStyle w:val="Default"/>
        <w:tabs>
          <w:tab w:val="left" w:pos="1470"/>
        </w:tabs>
        <w:rPr>
          <w:rFonts w:ascii="Calibri" w:hAnsi="Calibri"/>
        </w:rPr>
      </w:pPr>
      <w:r w:rsidRPr="00184C40">
        <w:rPr>
          <w:rFonts w:ascii="Calibri" w:hAnsi="Calibri"/>
        </w:rPr>
        <w:t xml:space="preserve">PROVE  UTILIZZATE PER </w:t>
      </w:r>
      <w:smartTag w:uri="urn:schemas-microsoft-com:office:smarttags" w:element="PersonName">
        <w:smartTagPr>
          <w:attr w:name="ProductID" w:val="LA RILEVAZIONE DEI"/>
        </w:smartTagPr>
        <w:r w:rsidRPr="00184C40">
          <w:rPr>
            <w:rFonts w:ascii="Calibri" w:hAnsi="Calibri"/>
          </w:rPr>
          <w:t>LA RILEVAZIONE DEI</w:t>
        </w:r>
      </w:smartTag>
      <w:r w:rsidRPr="00184C40">
        <w:rPr>
          <w:rFonts w:ascii="Calibri" w:hAnsi="Calibri"/>
        </w:rPr>
        <w:t xml:space="preserve"> REQUISITI INIZIALI:</w:t>
      </w:r>
    </w:p>
    <w:p w:rsidR="00816AA3" w:rsidRPr="00184C40" w:rsidRDefault="00816AA3" w:rsidP="00816AA3">
      <w:pPr>
        <w:pStyle w:val="Default"/>
        <w:tabs>
          <w:tab w:val="left" w:pos="1470"/>
        </w:tabs>
        <w:spacing w:line="360" w:lineRule="auto"/>
        <w:rPr>
          <w:rFonts w:ascii="Calibri" w:hAnsi="Calibri"/>
        </w:rPr>
      </w:pPr>
    </w:p>
    <w:p w:rsidR="00DC0726" w:rsidRPr="00184C40" w:rsidRDefault="0085389D" w:rsidP="00816AA3">
      <w:pPr>
        <w:pStyle w:val="Default"/>
        <w:tabs>
          <w:tab w:val="left" w:pos="1470"/>
        </w:tabs>
        <w:spacing w:line="360" w:lineRule="auto"/>
        <w:rPr>
          <w:rFonts w:ascii="Calibri" w:hAnsi="Calibri"/>
        </w:rPr>
      </w:pPr>
      <w:r w:rsidRPr="00184C40">
        <w:rPr>
          <w:rFonts w:ascii="Calibri" w:hAnsi="Calibri"/>
        </w:rPr>
        <w:t xml:space="preserve">ES: </w:t>
      </w:r>
      <w:r w:rsidR="00DC0726" w:rsidRPr="00184C40">
        <w:rPr>
          <w:rFonts w:ascii="Calibri" w:hAnsi="Calibri"/>
        </w:rPr>
        <w:t>Test d’ingresso – verifiche alla lavagna e/o domande da posto</w:t>
      </w:r>
    </w:p>
    <w:p w:rsidR="00816AA3" w:rsidRPr="00184C40" w:rsidRDefault="00816AA3" w:rsidP="00064AB4">
      <w:pPr>
        <w:pStyle w:val="Default"/>
        <w:tabs>
          <w:tab w:val="left" w:pos="1470"/>
        </w:tabs>
        <w:rPr>
          <w:rFonts w:ascii="Calibri" w:hAnsi="Calibri"/>
        </w:rPr>
      </w:pPr>
    </w:p>
    <w:p w:rsidR="00BF4B77" w:rsidRPr="00184C40" w:rsidRDefault="00BF4B77" w:rsidP="00064AB4">
      <w:pPr>
        <w:pStyle w:val="Default"/>
        <w:tabs>
          <w:tab w:val="left" w:pos="1470"/>
        </w:tabs>
        <w:rPr>
          <w:rFonts w:ascii="Calibri" w:hAnsi="Calibri"/>
          <w:b/>
          <w:u w:val="single"/>
        </w:rPr>
      </w:pPr>
      <w:r w:rsidRPr="00184C40">
        <w:rPr>
          <w:rFonts w:ascii="Calibri" w:hAnsi="Calibri"/>
          <w:b/>
          <w:u w:val="single"/>
        </w:rPr>
        <w:t>3. QUAD</w:t>
      </w:r>
      <w:r w:rsidR="005E7818" w:rsidRPr="00184C40">
        <w:rPr>
          <w:rFonts w:ascii="Calibri" w:hAnsi="Calibri"/>
          <w:b/>
          <w:u w:val="single"/>
        </w:rPr>
        <w:t xml:space="preserve">RO DEGLI OBIETTIVI </w:t>
      </w:r>
      <w:proofErr w:type="spellStart"/>
      <w:r w:rsidR="00F64218" w:rsidRPr="00184C40">
        <w:rPr>
          <w:rFonts w:ascii="Calibri" w:hAnsi="Calibri"/>
          <w:b/>
          <w:u w:val="single"/>
        </w:rPr>
        <w:t>DI</w:t>
      </w:r>
      <w:proofErr w:type="spellEnd"/>
      <w:r w:rsidR="00F64218" w:rsidRPr="00184C40">
        <w:rPr>
          <w:rFonts w:ascii="Calibri" w:hAnsi="Calibri"/>
          <w:b/>
          <w:u w:val="single"/>
        </w:rPr>
        <w:t xml:space="preserve"> COMPETENZA</w:t>
      </w:r>
    </w:p>
    <w:p w:rsidR="0049106D" w:rsidRPr="00184C40" w:rsidRDefault="0049106D" w:rsidP="00064AB4">
      <w:pPr>
        <w:pStyle w:val="Default"/>
        <w:tabs>
          <w:tab w:val="left" w:pos="1470"/>
        </w:tabs>
        <w:rPr>
          <w:rFonts w:ascii="Calibri" w:hAnsi="Calibri"/>
          <w:b/>
        </w:rPr>
      </w:pPr>
    </w:p>
    <w:p w:rsidR="00EF0C10" w:rsidRPr="00184C40" w:rsidRDefault="00BF4B77" w:rsidP="00064AB4">
      <w:pPr>
        <w:pStyle w:val="Default"/>
        <w:tabs>
          <w:tab w:val="left" w:pos="1470"/>
        </w:tabs>
        <w:rPr>
          <w:rFonts w:ascii="Calibri" w:hAnsi="Calibri"/>
        </w:rPr>
      </w:pPr>
      <w:r w:rsidRPr="00184C40">
        <w:rPr>
          <w:rFonts w:ascii="Calibri" w:hAnsi="Calibri"/>
        </w:rPr>
        <w:t>ASSE CULTURALE:</w:t>
      </w:r>
    </w:p>
    <w:tbl>
      <w:tblPr>
        <w:tblpPr w:leftFromText="141" w:rightFromText="141" w:vertAnchor="text" w:horzAnchor="margin" w:tblpY="94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140"/>
        <w:gridCol w:w="5760"/>
      </w:tblGrid>
      <w:tr w:rsidR="003D20C3" w:rsidRPr="00184C40">
        <w:trPr>
          <w:trHeight w:val="1240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0C3" w:rsidRPr="00184C40" w:rsidRDefault="003D20C3" w:rsidP="003D20C3">
            <w:pPr>
              <w:pStyle w:val="Default"/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  <w:r w:rsidRPr="00184C40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 xml:space="preserve">Competenze disciplinari del  </w:t>
            </w:r>
            <w:r w:rsidR="001013AB" w:rsidRPr="00184C40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 xml:space="preserve">1^ - 2^ </w:t>
            </w:r>
            <w:r w:rsidRPr="00184C40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Biennio</w:t>
            </w:r>
          </w:p>
          <w:p w:rsidR="001013AB" w:rsidRPr="00184C40" w:rsidRDefault="001013AB" w:rsidP="003D20C3">
            <w:pPr>
              <w:pStyle w:val="Default"/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  <w:r w:rsidRPr="00184C40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 xml:space="preserve">Ultimo Anno </w:t>
            </w:r>
          </w:p>
          <w:p w:rsidR="003D20C3" w:rsidRPr="00184C40" w:rsidRDefault="003D20C3" w:rsidP="003D20C3">
            <w:pPr>
              <w:pStyle w:val="Default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184C40">
              <w:rPr>
                <w:rFonts w:ascii="Calibri" w:hAnsi="Calibri"/>
                <w:i/>
                <w:iCs/>
                <w:sz w:val="20"/>
                <w:szCs w:val="20"/>
              </w:rPr>
              <w:t>Obiettivi generali di competenza della disciplina  definiti all’interno dei Gruppi Disciplinari</w:t>
            </w:r>
          </w:p>
          <w:p w:rsidR="003D20C3" w:rsidRPr="00184C40" w:rsidRDefault="003D20C3" w:rsidP="003D20C3">
            <w:pPr>
              <w:pStyle w:val="Default"/>
              <w:rPr>
                <w:rFonts w:ascii="Calibri" w:hAnsi="Calibri"/>
                <w:i/>
                <w:iCs/>
                <w:sz w:val="20"/>
                <w:szCs w:val="20"/>
              </w:rPr>
            </w:pPr>
          </w:p>
          <w:p w:rsidR="003D20C3" w:rsidRPr="00184C40" w:rsidRDefault="003D20C3" w:rsidP="003D20C3">
            <w:pPr>
              <w:pStyle w:val="Default"/>
              <w:rPr>
                <w:rFonts w:ascii="Calibri" w:hAnsi="Calibri"/>
                <w:i/>
                <w:iCs/>
                <w:sz w:val="20"/>
                <w:szCs w:val="20"/>
              </w:rPr>
            </w:pPr>
          </w:p>
          <w:p w:rsidR="003D20C3" w:rsidRPr="00184C40" w:rsidRDefault="003D20C3" w:rsidP="003D20C3">
            <w:pPr>
              <w:pStyle w:val="Defaul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20C3" w:rsidRPr="00184C40" w:rsidRDefault="003D20C3" w:rsidP="003D20C3">
            <w:pPr>
              <w:pStyle w:val="Default"/>
              <w:numPr>
                <w:ilvl w:val="0"/>
                <w:numId w:val="10"/>
              </w:numPr>
              <w:rPr>
                <w:rFonts w:ascii="Calibri" w:hAnsi="Calibri"/>
              </w:rPr>
            </w:pPr>
          </w:p>
        </w:tc>
      </w:tr>
    </w:tbl>
    <w:p w:rsidR="00BA1E3D" w:rsidRPr="00184C40" w:rsidRDefault="00BA1E3D" w:rsidP="00BA1E3D">
      <w:pPr>
        <w:pStyle w:val="Default"/>
        <w:rPr>
          <w:rFonts w:ascii="Calibri" w:hAnsi="Calibri"/>
          <w:color w:val="auto"/>
        </w:rPr>
      </w:pPr>
    </w:p>
    <w:p w:rsidR="007679FE" w:rsidRPr="00184C40" w:rsidRDefault="007679FE" w:rsidP="00BA1E3D">
      <w:pPr>
        <w:pStyle w:val="Default"/>
        <w:rPr>
          <w:rFonts w:ascii="Calibri" w:hAnsi="Calibri"/>
          <w:color w:val="auto"/>
        </w:rPr>
      </w:pPr>
    </w:p>
    <w:p w:rsidR="007679FE" w:rsidRPr="00184C40" w:rsidRDefault="00A4589F" w:rsidP="00BA1E3D">
      <w:pPr>
        <w:pStyle w:val="Default"/>
        <w:rPr>
          <w:rFonts w:ascii="Calibri" w:hAnsi="Calibri"/>
          <w:color w:val="auto"/>
        </w:rPr>
      </w:pPr>
      <w:r w:rsidRPr="00184C40">
        <w:rPr>
          <w:rFonts w:ascii="Calibri" w:hAnsi="Calibri"/>
          <w:color w:val="auto"/>
        </w:rPr>
        <w:t>ARTICOLAZIONEDELLE COMPETENZE IN ABILITA’ E CONOSCENZE</w:t>
      </w:r>
    </w:p>
    <w:p w:rsidR="007679FE" w:rsidRPr="00184C40" w:rsidRDefault="007679FE" w:rsidP="00BA1E3D">
      <w:pPr>
        <w:pStyle w:val="Default"/>
        <w:rPr>
          <w:rFonts w:ascii="Calibri" w:hAnsi="Calibri"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3371"/>
        <w:gridCol w:w="3267"/>
      </w:tblGrid>
      <w:tr w:rsidR="007679FE" w:rsidRPr="00184C40">
        <w:tc>
          <w:tcPr>
            <w:tcW w:w="3262" w:type="dxa"/>
          </w:tcPr>
          <w:p w:rsidR="007679FE" w:rsidRPr="00184C40" w:rsidRDefault="007679FE" w:rsidP="00BA1E3D">
            <w:pPr>
              <w:pStyle w:val="Default"/>
              <w:rPr>
                <w:rFonts w:ascii="Calibri" w:hAnsi="Calibri"/>
                <w:color w:val="auto"/>
              </w:rPr>
            </w:pPr>
            <w:r w:rsidRPr="00184C40">
              <w:rPr>
                <w:rFonts w:ascii="Calibri" w:hAnsi="Calibri"/>
                <w:color w:val="auto"/>
              </w:rPr>
              <w:t>COMPETENZE</w:t>
            </w:r>
          </w:p>
        </w:tc>
        <w:tc>
          <w:tcPr>
            <w:tcW w:w="3371" w:type="dxa"/>
          </w:tcPr>
          <w:p w:rsidR="007679FE" w:rsidRPr="00184C40" w:rsidRDefault="007679FE" w:rsidP="0042033C">
            <w:pPr>
              <w:pStyle w:val="Default"/>
              <w:rPr>
                <w:rFonts w:ascii="Calibri" w:hAnsi="Calibri"/>
                <w:color w:val="auto"/>
              </w:rPr>
            </w:pPr>
            <w:r w:rsidRPr="00184C40">
              <w:rPr>
                <w:rFonts w:ascii="Calibri" w:hAnsi="Calibri"/>
                <w:color w:val="auto"/>
              </w:rPr>
              <w:t>ABILITA’</w:t>
            </w:r>
          </w:p>
        </w:tc>
        <w:tc>
          <w:tcPr>
            <w:tcW w:w="3267" w:type="dxa"/>
          </w:tcPr>
          <w:p w:rsidR="007679FE" w:rsidRPr="00184C40" w:rsidRDefault="007679FE" w:rsidP="00BA1E3D">
            <w:pPr>
              <w:pStyle w:val="Default"/>
              <w:rPr>
                <w:rFonts w:ascii="Calibri" w:hAnsi="Calibri"/>
                <w:color w:val="auto"/>
              </w:rPr>
            </w:pPr>
            <w:r w:rsidRPr="00184C40">
              <w:rPr>
                <w:rFonts w:ascii="Calibri" w:hAnsi="Calibri"/>
                <w:color w:val="auto"/>
              </w:rPr>
              <w:t>CONOSCENZE</w:t>
            </w:r>
          </w:p>
        </w:tc>
      </w:tr>
      <w:tr w:rsidR="007679FE" w:rsidRPr="00184C40">
        <w:tc>
          <w:tcPr>
            <w:tcW w:w="3262" w:type="dxa"/>
          </w:tcPr>
          <w:p w:rsidR="00A4589F" w:rsidRPr="00184C40" w:rsidRDefault="00A4589F" w:rsidP="0085389D">
            <w:pPr>
              <w:pStyle w:val="Default"/>
              <w:tabs>
                <w:tab w:val="left" w:pos="537"/>
              </w:tabs>
              <w:rPr>
                <w:rFonts w:ascii="Calibri" w:hAnsi="Calibri"/>
                <w:color w:val="auto"/>
              </w:rPr>
            </w:pPr>
          </w:p>
          <w:p w:rsidR="00C231A2" w:rsidRPr="00184C40" w:rsidRDefault="00C231A2" w:rsidP="00BA1E3D">
            <w:pPr>
              <w:pStyle w:val="Default"/>
              <w:rPr>
                <w:rFonts w:ascii="Calibri" w:hAnsi="Calibri"/>
                <w:color w:val="auto"/>
              </w:rPr>
            </w:pPr>
          </w:p>
          <w:p w:rsidR="007679FE" w:rsidRPr="00184C40" w:rsidRDefault="007679FE" w:rsidP="0049106D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3371" w:type="dxa"/>
          </w:tcPr>
          <w:p w:rsidR="007679FE" w:rsidRPr="00184C40" w:rsidRDefault="007679FE" w:rsidP="00C67973">
            <w:pPr>
              <w:pStyle w:val="Default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267" w:type="dxa"/>
          </w:tcPr>
          <w:p w:rsidR="0049106D" w:rsidRPr="00184C40" w:rsidRDefault="0049106D" w:rsidP="00C67973">
            <w:pPr>
              <w:pStyle w:val="Default"/>
              <w:rPr>
                <w:rFonts w:ascii="Calibri" w:hAnsi="Calibri"/>
                <w:color w:val="auto"/>
              </w:rPr>
            </w:pPr>
          </w:p>
        </w:tc>
      </w:tr>
      <w:tr w:rsidR="00516260" w:rsidRPr="00184C40">
        <w:tc>
          <w:tcPr>
            <w:tcW w:w="3262" w:type="dxa"/>
          </w:tcPr>
          <w:p w:rsidR="00516260" w:rsidRPr="00184C40" w:rsidRDefault="00516260" w:rsidP="00F0769A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3371" w:type="dxa"/>
          </w:tcPr>
          <w:p w:rsidR="00516260" w:rsidRPr="00184C40" w:rsidRDefault="00516260" w:rsidP="00F0769A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3267" w:type="dxa"/>
          </w:tcPr>
          <w:p w:rsidR="00516260" w:rsidRPr="00184C40" w:rsidRDefault="00516260" w:rsidP="00BC72F4">
            <w:pPr>
              <w:pStyle w:val="Default"/>
              <w:rPr>
                <w:rFonts w:ascii="Calibri" w:hAnsi="Calibri"/>
                <w:color w:val="auto"/>
              </w:rPr>
            </w:pPr>
          </w:p>
        </w:tc>
      </w:tr>
      <w:tr w:rsidR="00516260" w:rsidRPr="00184C40">
        <w:tc>
          <w:tcPr>
            <w:tcW w:w="3262" w:type="dxa"/>
          </w:tcPr>
          <w:p w:rsidR="00516260" w:rsidRPr="00184C40" w:rsidRDefault="00516260" w:rsidP="00F0769A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3371" w:type="dxa"/>
          </w:tcPr>
          <w:p w:rsidR="00516260" w:rsidRPr="00184C40" w:rsidRDefault="00516260" w:rsidP="00F0769A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3267" w:type="dxa"/>
          </w:tcPr>
          <w:p w:rsidR="00516260" w:rsidRPr="00184C40" w:rsidRDefault="00516260" w:rsidP="00BC72F4">
            <w:pPr>
              <w:pStyle w:val="Default"/>
              <w:rPr>
                <w:rFonts w:ascii="Calibri" w:hAnsi="Calibri"/>
                <w:color w:val="auto"/>
              </w:rPr>
            </w:pPr>
          </w:p>
        </w:tc>
      </w:tr>
      <w:tr w:rsidR="00516260" w:rsidRPr="00184C40">
        <w:tc>
          <w:tcPr>
            <w:tcW w:w="3262" w:type="dxa"/>
          </w:tcPr>
          <w:p w:rsidR="00516260" w:rsidRPr="00184C40" w:rsidRDefault="00516260" w:rsidP="00E31D73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3371" w:type="dxa"/>
          </w:tcPr>
          <w:p w:rsidR="00516260" w:rsidRPr="00184C40" w:rsidRDefault="00516260" w:rsidP="00BC72F4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3267" w:type="dxa"/>
          </w:tcPr>
          <w:p w:rsidR="00516260" w:rsidRPr="00184C40" w:rsidRDefault="00516260" w:rsidP="00BC72F4">
            <w:pPr>
              <w:pStyle w:val="Default"/>
              <w:rPr>
                <w:rFonts w:ascii="Calibri" w:hAnsi="Calibri"/>
                <w:color w:val="auto"/>
              </w:rPr>
            </w:pPr>
          </w:p>
        </w:tc>
      </w:tr>
    </w:tbl>
    <w:p w:rsidR="00A62F08" w:rsidRDefault="00A62F08" w:rsidP="00BA1E3D">
      <w:pPr>
        <w:pStyle w:val="Default"/>
        <w:rPr>
          <w:rFonts w:ascii="Calibri" w:hAnsi="Calibri"/>
          <w:color w:val="auto"/>
        </w:rPr>
      </w:pPr>
    </w:p>
    <w:p w:rsidR="00AF69BE" w:rsidRPr="00184C40" w:rsidRDefault="00A62F08" w:rsidP="00A62F08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49106D" w:rsidRDefault="00950CD5" w:rsidP="0049106D">
      <w:pPr>
        <w:pStyle w:val="Default"/>
        <w:rPr>
          <w:rFonts w:ascii="Calibri" w:hAnsi="Calibri"/>
          <w:b/>
          <w:color w:val="auto"/>
          <w:u w:val="single"/>
        </w:rPr>
      </w:pPr>
      <w:r w:rsidRPr="00184C40">
        <w:rPr>
          <w:rFonts w:ascii="Calibri" w:hAnsi="Calibri"/>
          <w:b/>
          <w:color w:val="auto"/>
          <w:u w:val="single"/>
        </w:rPr>
        <w:lastRenderedPageBreak/>
        <w:t xml:space="preserve">4. </w:t>
      </w:r>
      <w:r w:rsidR="0049106D" w:rsidRPr="00184C40">
        <w:rPr>
          <w:rFonts w:ascii="Calibri" w:hAnsi="Calibri"/>
          <w:b/>
          <w:color w:val="auto"/>
          <w:u w:val="single"/>
        </w:rPr>
        <w:t xml:space="preserve">CONTENUTI DEL PROGRAMMA </w:t>
      </w:r>
    </w:p>
    <w:p w:rsidR="00A62F08" w:rsidRPr="00184C40" w:rsidRDefault="00A62F08" w:rsidP="0049106D">
      <w:pPr>
        <w:pStyle w:val="Default"/>
        <w:rPr>
          <w:rFonts w:ascii="Calibri" w:hAnsi="Calibri"/>
          <w:b/>
          <w:color w:val="auto"/>
          <w:u w:val="single"/>
        </w:rPr>
      </w:pPr>
    </w:p>
    <w:p w:rsidR="0049106D" w:rsidRPr="00184C40" w:rsidRDefault="00516260" w:rsidP="0049106D">
      <w:pPr>
        <w:pStyle w:val="Default"/>
        <w:rPr>
          <w:rFonts w:ascii="Calibri" w:hAnsi="Calibri"/>
          <w:color w:val="auto"/>
        </w:rPr>
      </w:pPr>
      <w:r w:rsidRPr="004E1499">
        <w:rPr>
          <w:rFonts w:ascii="Calibri" w:hAnsi="Calibri"/>
          <w:color w:val="auto"/>
        </w:rPr>
        <w:t>(</w:t>
      </w:r>
      <w:r w:rsidR="00521CBA" w:rsidRPr="004E1499">
        <w:rPr>
          <w:rFonts w:ascii="Calibri" w:hAnsi="Calibri"/>
          <w:color w:val="auto"/>
        </w:rPr>
        <w:t>E’</w:t>
      </w:r>
      <w:r w:rsidR="0049106D" w:rsidRPr="004E1499">
        <w:rPr>
          <w:rFonts w:ascii="Calibri" w:hAnsi="Calibri"/>
          <w:color w:val="auto"/>
        </w:rPr>
        <w:t xml:space="preserve"> possibile es</w:t>
      </w:r>
      <w:r w:rsidR="00461573" w:rsidRPr="004E1499">
        <w:rPr>
          <w:rFonts w:ascii="Calibri" w:hAnsi="Calibri"/>
          <w:color w:val="auto"/>
        </w:rPr>
        <w:t xml:space="preserve">porli anche per moduli e/o per </w:t>
      </w:r>
      <w:r w:rsidRPr="004E1499">
        <w:rPr>
          <w:rFonts w:ascii="Calibri" w:hAnsi="Calibri"/>
          <w:color w:val="auto"/>
        </w:rPr>
        <w:t>unità</w:t>
      </w:r>
      <w:r w:rsidR="0049106D" w:rsidRPr="004E1499">
        <w:rPr>
          <w:rFonts w:ascii="Calibri" w:hAnsi="Calibri"/>
          <w:color w:val="auto"/>
        </w:rPr>
        <w:t xml:space="preserve"> didattiche</w:t>
      </w:r>
      <w:r w:rsidR="00DE6BE5" w:rsidRPr="004E1499">
        <w:rPr>
          <w:rFonts w:ascii="Calibri" w:hAnsi="Calibri"/>
          <w:color w:val="auto"/>
        </w:rPr>
        <w:t>, indicando i r</w:t>
      </w:r>
      <w:r w:rsidR="00521CBA" w:rsidRPr="004E1499">
        <w:rPr>
          <w:rFonts w:ascii="Calibri" w:hAnsi="Calibri"/>
          <w:color w:val="auto"/>
        </w:rPr>
        <w:t>ispettivi tempi di realizzazione.</w:t>
      </w:r>
      <w:r w:rsidR="00DE6BE5" w:rsidRPr="004E1499">
        <w:rPr>
          <w:rFonts w:ascii="Calibri" w:hAnsi="Calibri"/>
          <w:color w:val="auto"/>
        </w:rPr>
        <w:t xml:space="preserve"> Specificare </w:t>
      </w:r>
      <w:r w:rsidR="00461573" w:rsidRPr="004E1499">
        <w:rPr>
          <w:rFonts w:ascii="Calibri" w:hAnsi="Calibri"/>
          <w:color w:val="auto"/>
        </w:rPr>
        <w:t>i possibili collegamenti interdisciplinari con altre materie del curricolo, come da accordi programmatici presi in sede di Dipartimento Disciplinare</w:t>
      </w:r>
      <w:r w:rsidR="0049106D" w:rsidRPr="004E1499">
        <w:rPr>
          <w:rFonts w:ascii="Calibri" w:hAnsi="Calibri"/>
          <w:color w:val="auto"/>
        </w:rPr>
        <w:t>)</w:t>
      </w:r>
    </w:p>
    <w:p w:rsidR="0049106D" w:rsidRPr="00184C40" w:rsidRDefault="0049106D" w:rsidP="00BA1E3D">
      <w:pPr>
        <w:pStyle w:val="Default"/>
        <w:rPr>
          <w:rFonts w:ascii="Calibri" w:hAnsi="Calibri"/>
          <w:color w:val="auto"/>
          <w:u w:val="single"/>
        </w:rPr>
      </w:pPr>
    </w:p>
    <w:p w:rsidR="004A2159" w:rsidRPr="00184C40" w:rsidRDefault="004A2159" w:rsidP="00BA1E3D">
      <w:pPr>
        <w:pStyle w:val="Default"/>
        <w:rPr>
          <w:rFonts w:ascii="Calibri" w:hAnsi="Calibri"/>
          <w:color w:val="auto"/>
          <w:u w:val="single"/>
        </w:rPr>
      </w:pPr>
    </w:p>
    <w:tbl>
      <w:tblPr>
        <w:tblpPr w:leftFromText="141" w:rightFromText="141" w:vertAnchor="text" w:horzAnchor="margin" w:tblpY="-165"/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35"/>
        <w:gridCol w:w="3814"/>
        <w:gridCol w:w="1701"/>
        <w:gridCol w:w="1962"/>
      </w:tblGrid>
      <w:tr w:rsidR="00461573" w:rsidRPr="004E1499" w:rsidTr="00461573">
        <w:trPr>
          <w:trHeight w:val="355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73" w:rsidRPr="00184C40" w:rsidRDefault="00461573" w:rsidP="004A2159">
            <w:pPr>
              <w:rPr>
                <w:rFonts w:ascii="Calibri" w:hAnsi="Calibri" w:cs="Arial"/>
                <w:b/>
                <w:bCs/>
                <w:sz w:val="18"/>
                <w:szCs w:val="17"/>
              </w:rPr>
            </w:pPr>
            <w:r w:rsidRPr="00184C40">
              <w:rPr>
                <w:rFonts w:ascii="Calibri" w:hAnsi="Calibri" w:cs="Arial"/>
                <w:b/>
                <w:bCs/>
                <w:sz w:val="18"/>
                <w:szCs w:val="17"/>
              </w:rPr>
              <w:br w:type="page"/>
              <w:t>Moduli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73" w:rsidRPr="00184C40" w:rsidRDefault="00461573" w:rsidP="00461573">
            <w:pPr>
              <w:rPr>
                <w:rFonts w:ascii="Calibri" w:hAnsi="Calibri" w:cs="Arial"/>
                <w:b/>
                <w:bCs/>
                <w:sz w:val="18"/>
                <w:szCs w:val="17"/>
              </w:rPr>
            </w:pPr>
            <w:r w:rsidRPr="00184C40">
              <w:rPr>
                <w:rFonts w:ascii="Calibri" w:hAnsi="Calibri" w:cs="Arial"/>
                <w:b/>
                <w:bCs/>
                <w:sz w:val="18"/>
                <w:szCs w:val="17"/>
              </w:rPr>
              <w:t>Descrittori conoscenze e  competenze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73" w:rsidRPr="00184C40" w:rsidRDefault="00461573" w:rsidP="004A2159">
            <w:pPr>
              <w:rPr>
                <w:rFonts w:ascii="Calibri" w:hAnsi="Calibri" w:cs="Arial"/>
                <w:b/>
                <w:bCs/>
                <w:sz w:val="18"/>
                <w:szCs w:val="17"/>
              </w:rPr>
            </w:pPr>
            <w:r w:rsidRPr="00184C40">
              <w:rPr>
                <w:rFonts w:ascii="Calibri" w:hAnsi="Calibri" w:cs="Arial"/>
                <w:b/>
                <w:bCs/>
                <w:sz w:val="18"/>
                <w:szCs w:val="17"/>
              </w:rPr>
              <w:t>Contenuti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73" w:rsidRPr="004E1499" w:rsidRDefault="00A82ECA" w:rsidP="004A2159">
            <w:pPr>
              <w:rPr>
                <w:rFonts w:ascii="Calibri" w:hAnsi="Calibri" w:cs="Arial"/>
                <w:b/>
                <w:bCs/>
                <w:sz w:val="18"/>
                <w:szCs w:val="17"/>
              </w:rPr>
            </w:pPr>
            <w:r w:rsidRPr="004E1499">
              <w:rPr>
                <w:rFonts w:ascii="Calibri" w:hAnsi="Calibri" w:cs="Arial"/>
                <w:b/>
                <w:bCs/>
                <w:sz w:val="18"/>
                <w:szCs w:val="17"/>
              </w:rPr>
              <w:t xml:space="preserve">Moduli </w:t>
            </w:r>
            <w:r w:rsidR="00461573" w:rsidRPr="004E1499">
              <w:rPr>
                <w:rFonts w:ascii="Calibri" w:hAnsi="Calibri" w:cs="Arial"/>
                <w:b/>
                <w:bCs/>
                <w:sz w:val="18"/>
                <w:szCs w:val="17"/>
              </w:rPr>
              <w:t>interdisciplinari</w:t>
            </w:r>
          </w:p>
        </w:tc>
      </w:tr>
      <w:tr w:rsidR="00461573" w:rsidRPr="00184C40" w:rsidTr="00461573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73" w:rsidRPr="00184C40" w:rsidRDefault="00461573" w:rsidP="004A2159">
            <w:pPr>
              <w:rPr>
                <w:rFonts w:ascii="Calibri" w:hAnsi="Calibri"/>
                <w:sz w:val="18"/>
                <w:szCs w:val="14"/>
              </w:rPr>
            </w:pPr>
            <w:r w:rsidRPr="00184C40">
              <w:rPr>
                <w:rFonts w:ascii="Calibri" w:hAnsi="Calibri"/>
                <w:sz w:val="18"/>
                <w:szCs w:val="17"/>
              </w:rPr>
              <w:t xml:space="preserve">MOD 1: </w:t>
            </w:r>
          </w:p>
          <w:p w:rsidR="00461573" w:rsidRPr="00184C40" w:rsidRDefault="00461573" w:rsidP="004A2159">
            <w:pPr>
              <w:rPr>
                <w:rFonts w:ascii="Calibri" w:hAnsi="Calibri"/>
                <w:sz w:val="18"/>
                <w:szCs w:val="14"/>
              </w:rPr>
            </w:pPr>
          </w:p>
          <w:p w:rsidR="00461573" w:rsidRPr="00184C40" w:rsidRDefault="00461573" w:rsidP="004A2159">
            <w:pPr>
              <w:rPr>
                <w:rFonts w:ascii="Calibri" w:hAnsi="Calibri"/>
                <w:b/>
                <w:bCs/>
                <w:sz w:val="18"/>
                <w:szCs w:val="17"/>
              </w:rPr>
            </w:pPr>
            <w:r w:rsidRPr="00184C40">
              <w:rPr>
                <w:rFonts w:ascii="Calibri" w:hAnsi="Calibri"/>
                <w:b/>
                <w:bCs/>
                <w:sz w:val="18"/>
                <w:szCs w:val="17"/>
              </w:rPr>
              <w:t>Obiettivi:</w:t>
            </w:r>
          </w:p>
          <w:p w:rsidR="00461573" w:rsidRPr="00184C40" w:rsidRDefault="00461573" w:rsidP="0085389D">
            <w:pPr>
              <w:rPr>
                <w:rFonts w:ascii="Calibri" w:hAnsi="Calibri"/>
                <w:sz w:val="18"/>
                <w:szCs w:val="15"/>
              </w:rPr>
            </w:pPr>
          </w:p>
          <w:p w:rsidR="00461573" w:rsidRPr="00184C40" w:rsidRDefault="00461573" w:rsidP="004A2159">
            <w:pPr>
              <w:rPr>
                <w:rFonts w:ascii="Calibri" w:hAnsi="Calibri"/>
                <w:b/>
                <w:sz w:val="18"/>
                <w:szCs w:val="17"/>
              </w:rPr>
            </w:pPr>
            <w:r w:rsidRPr="00184C40">
              <w:rPr>
                <w:rFonts w:ascii="Calibri" w:hAnsi="Calibri"/>
                <w:b/>
                <w:sz w:val="18"/>
                <w:szCs w:val="17"/>
              </w:rPr>
              <w:t>Tempi:</w:t>
            </w:r>
          </w:p>
          <w:p w:rsidR="00461573" w:rsidRPr="00184C40" w:rsidRDefault="00461573" w:rsidP="004A2159">
            <w:pPr>
              <w:pStyle w:val="Corpodeltesto2"/>
              <w:rPr>
                <w:rFonts w:ascii="Calibri" w:hAnsi="Calibri"/>
                <w:sz w:val="18"/>
                <w:szCs w:val="17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73" w:rsidRPr="00184C40" w:rsidRDefault="00461573" w:rsidP="004A2159">
            <w:pPr>
              <w:pStyle w:val="Corpodeltesto2"/>
              <w:rPr>
                <w:rFonts w:ascii="Calibri" w:hAnsi="Calibri"/>
                <w:sz w:val="18"/>
                <w:szCs w:val="17"/>
              </w:rPr>
            </w:pPr>
          </w:p>
          <w:p w:rsidR="00461573" w:rsidRPr="00184C40" w:rsidRDefault="00461573" w:rsidP="004A2159">
            <w:pPr>
              <w:numPr>
                <w:ilvl w:val="0"/>
                <w:numId w:val="18"/>
              </w:numPr>
              <w:rPr>
                <w:rFonts w:ascii="Calibri" w:hAnsi="Calibri"/>
                <w:sz w:val="18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73" w:rsidRPr="00184C40" w:rsidRDefault="00461573" w:rsidP="004A2159">
            <w:pPr>
              <w:rPr>
                <w:rFonts w:ascii="Calibri" w:hAnsi="Calibri"/>
                <w:sz w:val="18"/>
                <w:szCs w:val="17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73" w:rsidRPr="00184C40" w:rsidRDefault="00461573" w:rsidP="004A2159">
            <w:pPr>
              <w:rPr>
                <w:rFonts w:ascii="Calibri" w:hAnsi="Calibri"/>
                <w:sz w:val="18"/>
                <w:szCs w:val="17"/>
              </w:rPr>
            </w:pPr>
          </w:p>
        </w:tc>
      </w:tr>
      <w:tr w:rsidR="00461573" w:rsidRPr="00184C40" w:rsidTr="00461573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73" w:rsidRPr="00184C40" w:rsidRDefault="00461573" w:rsidP="004A2159">
            <w:pPr>
              <w:rPr>
                <w:rFonts w:ascii="Calibri" w:hAnsi="Calibri"/>
                <w:sz w:val="18"/>
                <w:szCs w:val="17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73" w:rsidRPr="00184C40" w:rsidRDefault="00461573" w:rsidP="004A2159">
            <w:pPr>
              <w:numPr>
                <w:ilvl w:val="0"/>
                <w:numId w:val="20"/>
              </w:numPr>
              <w:rPr>
                <w:rFonts w:ascii="Calibri" w:hAnsi="Calibri" w:cs="Arial"/>
                <w:sz w:val="18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73" w:rsidRPr="00184C40" w:rsidRDefault="00461573" w:rsidP="004A2159">
            <w:pPr>
              <w:rPr>
                <w:rFonts w:ascii="Calibri" w:hAnsi="Calibri"/>
                <w:sz w:val="18"/>
                <w:szCs w:val="17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73" w:rsidRPr="00184C40" w:rsidRDefault="00461573" w:rsidP="004A2159">
            <w:pPr>
              <w:rPr>
                <w:rFonts w:ascii="Calibri" w:hAnsi="Calibri"/>
                <w:sz w:val="18"/>
                <w:szCs w:val="17"/>
              </w:rPr>
            </w:pPr>
          </w:p>
        </w:tc>
      </w:tr>
      <w:tr w:rsidR="00461573" w:rsidRPr="00184C40" w:rsidTr="00461573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73" w:rsidRPr="00184C40" w:rsidRDefault="00461573" w:rsidP="004A2159">
            <w:pPr>
              <w:rPr>
                <w:rFonts w:ascii="Calibri" w:hAnsi="Calibri"/>
                <w:sz w:val="18"/>
                <w:szCs w:val="17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73" w:rsidRPr="00184C40" w:rsidRDefault="00461573" w:rsidP="004A2159">
            <w:pPr>
              <w:numPr>
                <w:ilvl w:val="0"/>
                <w:numId w:val="21"/>
              </w:numPr>
              <w:rPr>
                <w:rFonts w:ascii="Calibri" w:hAnsi="Calibri"/>
                <w:sz w:val="18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73" w:rsidRPr="00184C40" w:rsidRDefault="00461573" w:rsidP="004A2159">
            <w:pPr>
              <w:rPr>
                <w:rFonts w:ascii="Calibri" w:hAnsi="Calibri"/>
                <w:sz w:val="18"/>
                <w:szCs w:val="17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73" w:rsidRPr="00184C40" w:rsidRDefault="00461573" w:rsidP="004A2159">
            <w:pPr>
              <w:rPr>
                <w:rFonts w:ascii="Calibri" w:hAnsi="Calibri"/>
                <w:sz w:val="18"/>
                <w:szCs w:val="17"/>
              </w:rPr>
            </w:pPr>
          </w:p>
        </w:tc>
      </w:tr>
    </w:tbl>
    <w:p w:rsidR="00193790" w:rsidRPr="00184C40" w:rsidRDefault="00193790" w:rsidP="00BA1E3D">
      <w:pPr>
        <w:pStyle w:val="Default"/>
        <w:rPr>
          <w:rFonts w:ascii="Calibri" w:hAnsi="Calibri"/>
          <w:b/>
          <w:color w:val="auto"/>
          <w:u w:val="single"/>
        </w:rPr>
      </w:pPr>
    </w:p>
    <w:p w:rsidR="0049106D" w:rsidRPr="00184C40" w:rsidRDefault="00BF27F0" w:rsidP="00BA1E3D">
      <w:pPr>
        <w:pStyle w:val="Default"/>
        <w:rPr>
          <w:rFonts w:ascii="Calibri" w:hAnsi="Calibri"/>
          <w:b/>
          <w:color w:val="auto"/>
          <w:u w:val="single"/>
        </w:rPr>
      </w:pPr>
      <w:r w:rsidRPr="00184C40">
        <w:rPr>
          <w:rFonts w:ascii="Calibri" w:hAnsi="Calibri"/>
          <w:b/>
          <w:color w:val="auto"/>
          <w:u w:val="single"/>
        </w:rPr>
        <w:t>5</w:t>
      </w:r>
      <w:r w:rsidR="00950CD5" w:rsidRPr="00184C40">
        <w:rPr>
          <w:rFonts w:ascii="Calibri" w:hAnsi="Calibri"/>
          <w:b/>
          <w:color w:val="auto"/>
          <w:u w:val="single"/>
        </w:rPr>
        <w:t xml:space="preserve">. </w:t>
      </w:r>
      <w:r w:rsidR="000D3EED" w:rsidRPr="00184C40">
        <w:rPr>
          <w:rFonts w:ascii="Calibri" w:hAnsi="Calibri"/>
          <w:b/>
          <w:color w:val="auto"/>
          <w:u w:val="single"/>
        </w:rPr>
        <w:t xml:space="preserve">METODOLOGIE </w:t>
      </w:r>
      <w:r w:rsidR="00B72A94" w:rsidRPr="00184C40">
        <w:rPr>
          <w:rFonts w:ascii="Calibri" w:hAnsi="Calibri"/>
          <w:b/>
          <w:color w:val="auto"/>
          <w:u w:val="single"/>
        </w:rPr>
        <w:br/>
      </w:r>
    </w:p>
    <w:p w:rsidR="00BF27F0" w:rsidRPr="00184C40" w:rsidRDefault="00BF27F0" w:rsidP="00BF27F0">
      <w:pPr>
        <w:pStyle w:val="Default"/>
        <w:numPr>
          <w:ilvl w:val="0"/>
          <w:numId w:val="14"/>
        </w:numPr>
        <w:rPr>
          <w:rFonts w:ascii="Calibri" w:hAnsi="Calibri"/>
          <w:color w:val="auto"/>
        </w:rPr>
      </w:pPr>
      <w:r w:rsidRPr="00184C40">
        <w:rPr>
          <w:rFonts w:ascii="Calibri" w:hAnsi="Calibri"/>
          <w:color w:val="auto"/>
        </w:rPr>
        <w:t>Lezione frontale</w:t>
      </w:r>
    </w:p>
    <w:p w:rsidR="00BF27F0" w:rsidRPr="00184C40" w:rsidRDefault="00BF27F0" w:rsidP="00BF27F0">
      <w:pPr>
        <w:pStyle w:val="Default"/>
        <w:numPr>
          <w:ilvl w:val="0"/>
          <w:numId w:val="14"/>
        </w:numPr>
        <w:rPr>
          <w:rFonts w:ascii="Calibri" w:hAnsi="Calibri"/>
          <w:color w:val="auto"/>
        </w:rPr>
      </w:pPr>
      <w:r w:rsidRPr="00184C40">
        <w:rPr>
          <w:rFonts w:ascii="Calibri" w:hAnsi="Calibri"/>
          <w:color w:val="auto"/>
        </w:rPr>
        <w:t>Dialogo costruttivo e cooperativo con gli alunni</w:t>
      </w:r>
    </w:p>
    <w:p w:rsidR="00BF27F0" w:rsidRPr="00184C40" w:rsidRDefault="00BF27F0" w:rsidP="00BF27F0">
      <w:pPr>
        <w:pStyle w:val="Default"/>
        <w:numPr>
          <w:ilvl w:val="0"/>
          <w:numId w:val="14"/>
        </w:numPr>
        <w:rPr>
          <w:rFonts w:ascii="Calibri" w:hAnsi="Calibri"/>
          <w:color w:val="auto"/>
        </w:rPr>
      </w:pPr>
      <w:r w:rsidRPr="00184C40">
        <w:rPr>
          <w:rFonts w:ascii="Calibri" w:hAnsi="Calibri"/>
          <w:color w:val="auto"/>
        </w:rPr>
        <w:t>Didattica della matematica per problemi, con l’attenzione alla ricerca ed alla sco</w:t>
      </w:r>
      <w:r w:rsidR="00B72A94" w:rsidRPr="00184C40">
        <w:rPr>
          <w:rFonts w:ascii="Calibri" w:hAnsi="Calibri"/>
          <w:color w:val="auto"/>
        </w:rPr>
        <w:t>perta</w:t>
      </w:r>
    </w:p>
    <w:p w:rsidR="00BF27F0" w:rsidRPr="00184C40" w:rsidRDefault="00BF27F0" w:rsidP="00BF27F0">
      <w:pPr>
        <w:pStyle w:val="Default"/>
        <w:numPr>
          <w:ilvl w:val="0"/>
          <w:numId w:val="14"/>
        </w:numPr>
        <w:rPr>
          <w:rFonts w:ascii="Calibri" w:hAnsi="Calibri"/>
          <w:color w:val="auto"/>
        </w:rPr>
      </w:pPr>
      <w:r w:rsidRPr="00184C40">
        <w:rPr>
          <w:rFonts w:ascii="Calibri" w:hAnsi="Calibri"/>
          <w:color w:val="auto"/>
        </w:rPr>
        <w:t>Esercizi applicativi guidati</w:t>
      </w:r>
    </w:p>
    <w:p w:rsidR="00BF27F0" w:rsidRPr="00184C40" w:rsidRDefault="00BF27F0" w:rsidP="00BF27F0">
      <w:pPr>
        <w:pStyle w:val="Default"/>
        <w:numPr>
          <w:ilvl w:val="0"/>
          <w:numId w:val="14"/>
        </w:numPr>
        <w:rPr>
          <w:rFonts w:ascii="Calibri" w:hAnsi="Calibri"/>
          <w:color w:val="auto"/>
        </w:rPr>
      </w:pPr>
      <w:r w:rsidRPr="00184C40">
        <w:rPr>
          <w:rFonts w:ascii="Calibri" w:hAnsi="Calibri"/>
          <w:color w:val="auto"/>
        </w:rPr>
        <w:t>Lavoro di gruppo</w:t>
      </w:r>
    </w:p>
    <w:p w:rsidR="00BF27F0" w:rsidRPr="00184C40" w:rsidRDefault="00BF27F0" w:rsidP="00BF27F0">
      <w:pPr>
        <w:pStyle w:val="Default"/>
        <w:numPr>
          <w:ilvl w:val="0"/>
          <w:numId w:val="14"/>
        </w:numPr>
        <w:rPr>
          <w:rFonts w:ascii="Calibri" w:hAnsi="Calibri"/>
          <w:color w:val="auto"/>
        </w:rPr>
      </w:pPr>
      <w:r w:rsidRPr="00184C40">
        <w:rPr>
          <w:rFonts w:ascii="Calibri" w:hAnsi="Calibri"/>
          <w:color w:val="auto"/>
        </w:rPr>
        <w:t>Attivit</w:t>
      </w:r>
      <w:r w:rsidR="00A82ECA">
        <w:rPr>
          <w:rFonts w:ascii="Calibri" w:hAnsi="Calibri"/>
          <w:color w:val="auto"/>
        </w:rPr>
        <w:t>à di recupero in i</w:t>
      </w:r>
      <w:bookmarkStart w:id="0" w:name="_GoBack"/>
      <w:bookmarkEnd w:id="0"/>
      <w:r w:rsidR="00A82ECA">
        <w:rPr>
          <w:rFonts w:ascii="Calibri" w:hAnsi="Calibri"/>
          <w:color w:val="auto"/>
        </w:rPr>
        <w:t>tinere</w:t>
      </w:r>
    </w:p>
    <w:p w:rsidR="00BF27F0" w:rsidRPr="00184C40" w:rsidRDefault="00B72A94" w:rsidP="00BF27F0">
      <w:pPr>
        <w:pStyle w:val="Default"/>
        <w:numPr>
          <w:ilvl w:val="0"/>
          <w:numId w:val="14"/>
        </w:numPr>
        <w:rPr>
          <w:rFonts w:ascii="Calibri" w:hAnsi="Calibri"/>
          <w:color w:val="auto"/>
        </w:rPr>
      </w:pPr>
      <w:r w:rsidRPr="00184C40">
        <w:rPr>
          <w:rFonts w:ascii="Calibri" w:hAnsi="Calibri"/>
          <w:color w:val="auto"/>
        </w:rPr>
        <w:t>Attività di approfondimento</w:t>
      </w:r>
    </w:p>
    <w:p w:rsidR="00B72A94" w:rsidRPr="00184C40" w:rsidRDefault="00B72A94" w:rsidP="00BF27F0">
      <w:pPr>
        <w:pStyle w:val="Default"/>
        <w:numPr>
          <w:ilvl w:val="0"/>
          <w:numId w:val="14"/>
        </w:numPr>
        <w:rPr>
          <w:rFonts w:ascii="Calibri" w:hAnsi="Calibri"/>
          <w:color w:val="auto"/>
        </w:rPr>
      </w:pPr>
      <w:r w:rsidRPr="00184C40">
        <w:rPr>
          <w:rFonts w:ascii="Calibri" w:hAnsi="Calibri"/>
          <w:color w:val="auto"/>
        </w:rPr>
        <w:t>Attività di laboratorio</w:t>
      </w:r>
    </w:p>
    <w:p w:rsidR="00BF27F0" w:rsidRPr="00184C40" w:rsidRDefault="00BF27F0" w:rsidP="00BA1E3D">
      <w:pPr>
        <w:pStyle w:val="Default"/>
        <w:rPr>
          <w:rFonts w:ascii="Calibri" w:hAnsi="Calibri"/>
          <w:b/>
          <w:color w:val="auto"/>
          <w:u w:val="single"/>
        </w:rPr>
      </w:pPr>
    </w:p>
    <w:p w:rsidR="0049106D" w:rsidRPr="00184C40" w:rsidRDefault="0049106D" w:rsidP="00BA1E3D">
      <w:pPr>
        <w:pStyle w:val="Default"/>
        <w:rPr>
          <w:rFonts w:ascii="Calibri" w:hAnsi="Calibri"/>
          <w:b/>
          <w:color w:val="auto"/>
          <w:u w:val="single"/>
        </w:rPr>
      </w:pPr>
    </w:p>
    <w:p w:rsidR="006B0C40" w:rsidRPr="00184C40" w:rsidRDefault="007E53E6" w:rsidP="00BA1E3D">
      <w:pPr>
        <w:pStyle w:val="Default"/>
        <w:rPr>
          <w:rFonts w:ascii="Calibri" w:hAnsi="Calibri"/>
          <w:b/>
          <w:color w:val="auto"/>
          <w:u w:val="single"/>
        </w:rPr>
      </w:pPr>
      <w:r w:rsidRPr="00184C40">
        <w:rPr>
          <w:rFonts w:ascii="Calibri" w:hAnsi="Calibri"/>
          <w:b/>
          <w:color w:val="auto"/>
          <w:u w:val="single"/>
        </w:rPr>
        <w:t>6.</w:t>
      </w:r>
      <w:r w:rsidR="00F64218" w:rsidRPr="00184C40">
        <w:rPr>
          <w:rFonts w:ascii="Calibri" w:hAnsi="Calibri"/>
          <w:b/>
          <w:color w:val="auto"/>
          <w:u w:val="single"/>
        </w:rPr>
        <w:t>MEZZI  DIDATTICI</w:t>
      </w:r>
    </w:p>
    <w:p w:rsidR="00CD57BF" w:rsidRPr="00184C40" w:rsidRDefault="00CD57BF" w:rsidP="00BA1E3D">
      <w:pPr>
        <w:pStyle w:val="Default"/>
        <w:rPr>
          <w:rFonts w:ascii="Calibri" w:hAnsi="Calibri"/>
          <w:color w:val="auto"/>
        </w:rPr>
      </w:pPr>
    </w:p>
    <w:p w:rsidR="00521CBA" w:rsidRPr="00184C40" w:rsidRDefault="00F64218" w:rsidP="00F64218">
      <w:pPr>
        <w:pStyle w:val="Default"/>
        <w:numPr>
          <w:ilvl w:val="0"/>
          <w:numId w:val="1"/>
        </w:numPr>
        <w:rPr>
          <w:rFonts w:ascii="Calibri" w:hAnsi="Calibri"/>
          <w:color w:val="auto"/>
        </w:rPr>
      </w:pPr>
      <w:r w:rsidRPr="00184C40">
        <w:rPr>
          <w:rFonts w:ascii="Calibri" w:hAnsi="Calibri"/>
          <w:color w:val="auto"/>
        </w:rPr>
        <w:t>Testi adottati:</w:t>
      </w:r>
    </w:p>
    <w:p w:rsidR="00F64218" w:rsidRPr="00184C40" w:rsidRDefault="00F64218" w:rsidP="00521CBA">
      <w:pPr>
        <w:pStyle w:val="Default"/>
        <w:ind w:left="360"/>
        <w:rPr>
          <w:rFonts w:ascii="Calibri" w:hAnsi="Calibri"/>
          <w:color w:val="auto"/>
        </w:rPr>
      </w:pPr>
    </w:p>
    <w:p w:rsidR="00E3763A" w:rsidRPr="00184C40" w:rsidRDefault="00F64218" w:rsidP="00E3763A">
      <w:pPr>
        <w:numPr>
          <w:ilvl w:val="0"/>
          <w:numId w:val="1"/>
        </w:numPr>
        <w:rPr>
          <w:rFonts w:ascii="Calibri" w:hAnsi="Calibri"/>
        </w:rPr>
      </w:pPr>
      <w:r w:rsidRPr="00184C40">
        <w:rPr>
          <w:rFonts w:ascii="Calibri" w:hAnsi="Calibri"/>
        </w:rPr>
        <w:t>Eventuali sussidi didattici o testi di approfondimento:</w:t>
      </w:r>
      <w:r w:rsidR="00E3763A" w:rsidRPr="00184C40">
        <w:rPr>
          <w:rFonts w:ascii="Calibri" w:hAnsi="Calibri"/>
        </w:rPr>
        <w:br/>
      </w:r>
    </w:p>
    <w:p w:rsidR="00F64218" w:rsidRPr="00184C40" w:rsidRDefault="00E3763A" w:rsidP="00F64218">
      <w:pPr>
        <w:pStyle w:val="Default"/>
        <w:numPr>
          <w:ilvl w:val="0"/>
          <w:numId w:val="1"/>
        </w:numPr>
        <w:rPr>
          <w:rFonts w:ascii="Calibri" w:hAnsi="Calibri"/>
          <w:color w:val="auto"/>
        </w:rPr>
      </w:pPr>
      <w:r w:rsidRPr="00184C40">
        <w:rPr>
          <w:rFonts w:ascii="Calibri" w:hAnsi="Calibri"/>
          <w:color w:val="auto"/>
        </w:rPr>
        <w:t xml:space="preserve">Attrezzature e spazi didattici utilizzati: </w:t>
      </w:r>
    </w:p>
    <w:p w:rsidR="00461573" w:rsidRPr="00184C40" w:rsidRDefault="00461573" w:rsidP="00950CD5">
      <w:pPr>
        <w:pStyle w:val="Default"/>
        <w:rPr>
          <w:rFonts w:ascii="Calibri" w:hAnsi="Calibri"/>
          <w:color w:val="auto"/>
        </w:rPr>
      </w:pPr>
    </w:p>
    <w:p w:rsidR="00950CD5" w:rsidRPr="00184C40" w:rsidRDefault="007E53E6" w:rsidP="00950CD5">
      <w:pPr>
        <w:pStyle w:val="Default"/>
        <w:rPr>
          <w:rFonts w:ascii="Calibri" w:hAnsi="Calibri"/>
          <w:color w:val="auto"/>
        </w:rPr>
      </w:pPr>
      <w:r w:rsidRPr="00184C40">
        <w:rPr>
          <w:rFonts w:ascii="Calibri" w:hAnsi="Calibri"/>
          <w:b/>
          <w:color w:val="auto"/>
        </w:rPr>
        <w:t>7.</w:t>
      </w:r>
      <w:r w:rsidR="00950CD5" w:rsidRPr="00184C40">
        <w:rPr>
          <w:rFonts w:ascii="Calibri" w:hAnsi="Calibri"/>
          <w:b/>
          <w:color w:val="auto"/>
          <w:u w:val="single"/>
        </w:rPr>
        <w:t xml:space="preserve">MODALITA’ </w:t>
      </w:r>
      <w:proofErr w:type="spellStart"/>
      <w:r w:rsidR="00950CD5" w:rsidRPr="00184C40">
        <w:rPr>
          <w:rFonts w:ascii="Calibri" w:hAnsi="Calibri"/>
          <w:b/>
          <w:color w:val="auto"/>
          <w:u w:val="single"/>
        </w:rPr>
        <w:t>DI</w:t>
      </w:r>
      <w:proofErr w:type="spellEnd"/>
      <w:r w:rsidR="00950CD5" w:rsidRPr="00184C40">
        <w:rPr>
          <w:rFonts w:ascii="Calibri" w:hAnsi="Calibri"/>
          <w:b/>
          <w:color w:val="auto"/>
          <w:u w:val="single"/>
        </w:rPr>
        <w:t xml:space="preserve"> VALUTAZIONE E </w:t>
      </w:r>
      <w:proofErr w:type="spellStart"/>
      <w:r w:rsidR="00950CD5" w:rsidRPr="00184C40">
        <w:rPr>
          <w:rFonts w:ascii="Calibri" w:hAnsi="Calibri"/>
          <w:b/>
          <w:color w:val="auto"/>
          <w:u w:val="single"/>
        </w:rPr>
        <w:t>DI</w:t>
      </w:r>
      <w:proofErr w:type="spellEnd"/>
      <w:r w:rsidR="00950CD5" w:rsidRPr="00184C40">
        <w:rPr>
          <w:rFonts w:ascii="Calibri" w:hAnsi="Calibri"/>
          <w:b/>
          <w:color w:val="auto"/>
          <w:u w:val="single"/>
        </w:rPr>
        <w:t xml:space="preserve"> RECUPERO </w:t>
      </w:r>
    </w:p>
    <w:p w:rsidR="006B0C40" w:rsidRPr="00184C40" w:rsidRDefault="006B0C40" w:rsidP="00BA1E3D">
      <w:pPr>
        <w:pStyle w:val="Default"/>
        <w:rPr>
          <w:rFonts w:ascii="Calibri" w:hAnsi="Calibri"/>
          <w:color w:val="auto"/>
        </w:rPr>
      </w:pPr>
    </w:p>
    <w:p w:rsidR="00CD57BF" w:rsidRPr="00184C40" w:rsidRDefault="00CD57BF" w:rsidP="00BA1E3D">
      <w:pPr>
        <w:pStyle w:val="Default"/>
        <w:rPr>
          <w:rFonts w:ascii="Calibri" w:hAnsi="Calibri"/>
          <w:b/>
          <w:color w:val="auto"/>
          <w:u w:val="single"/>
        </w:rPr>
      </w:pPr>
    </w:p>
    <w:tbl>
      <w:tblPr>
        <w:tblW w:w="9017" w:type="dxa"/>
        <w:tblInd w:w="648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3779"/>
        <w:gridCol w:w="5238"/>
      </w:tblGrid>
      <w:tr w:rsidR="00681D53" w:rsidRPr="00184C40">
        <w:trPr>
          <w:trHeight w:val="194"/>
        </w:trPr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8BE" w:rsidRPr="00184C40" w:rsidRDefault="00174ADF">
            <w:pPr>
              <w:pStyle w:val="Default"/>
              <w:rPr>
                <w:rFonts w:ascii="Calibri" w:hAnsi="Calibri"/>
                <w:color w:val="auto"/>
              </w:rPr>
            </w:pPr>
            <w:r w:rsidRPr="00184C40">
              <w:rPr>
                <w:rFonts w:ascii="Calibri" w:hAnsi="Calibri"/>
                <w:color w:val="auto"/>
              </w:rPr>
              <w:t xml:space="preserve">TIPOLOGIA </w:t>
            </w:r>
            <w:proofErr w:type="spellStart"/>
            <w:r w:rsidR="00521CBA" w:rsidRPr="00184C40">
              <w:rPr>
                <w:rFonts w:ascii="Calibri" w:hAnsi="Calibri"/>
                <w:color w:val="auto"/>
              </w:rPr>
              <w:t>DI</w:t>
            </w:r>
            <w:proofErr w:type="spellEnd"/>
            <w:r w:rsidR="00521CBA" w:rsidRPr="00184C40">
              <w:rPr>
                <w:rFonts w:ascii="Calibri" w:hAnsi="Calibri"/>
                <w:color w:val="auto"/>
              </w:rPr>
              <w:t xml:space="preserve"> </w:t>
            </w:r>
            <w:r w:rsidRPr="00184C40">
              <w:rPr>
                <w:rFonts w:ascii="Calibri" w:hAnsi="Calibri"/>
                <w:color w:val="auto"/>
              </w:rPr>
              <w:t xml:space="preserve">PROVE </w:t>
            </w:r>
            <w:proofErr w:type="spellStart"/>
            <w:r w:rsidRPr="00184C40">
              <w:rPr>
                <w:rFonts w:ascii="Calibri" w:hAnsi="Calibri"/>
                <w:color w:val="auto"/>
              </w:rPr>
              <w:t>DI</w:t>
            </w:r>
            <w:proofErr w:type="spellEnd"/>
            <w:r w:rsidRPr="00184C40">
              <w:rPr>
                <w:rFonts w:ascii="Calibri" w:hAnsi="Calibri"/>
                <w:color w:val="auto"/>
              </w:rPr>
              <w:t xml:space="preserve"> VERIFICA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E3D" w:rsidRPr="00184C40" w:rsidRDefault="00BA1E3D">
            <w:pPr>
              <w:pStyle w:val="Default"/>
              <w:rPr>
                <w:rFonts w:ascii="Calibri" w:hAnsi="Calibri"/>
                <w:color w:val="auto"/>
              </w:rPr>
            </w:pPr>
            <w:r w:rsidRPr="00184C40">
              <w:rPr>
                <w:rFonts w:ascii="Calibri" w:hAnsi="Calibri"/>
                <w:color w:val="auto"/>
              </w:rPr>
              <w:t xml:space="preserve">SCANSIONE TEMPORALE </w:t>
            </w:r>
          </w:p>
        </w:tc>
      </w:tr>
      <w:tr w:rsidR="00681D53" w:rsidRPr="00184C40">
        <w:trPr>
          <w:trHeight w:val="660"/>
        </w:trPr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4ADF" w:rsidRPr="00184C40" w:rsidRDefault="00174ADF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8BE" w:rsidRPr="00184C40" w:rsidRDefault="002658BE">
            <w:pPr>
              <w:pStyle w:val="Default"/>
              <w:rPr>
                <w:rFonts w:ascii="Calibri" w:hAnsi="Calibri"/>
                <w:color w:val="auto"/>
              </w:rPr>
            </w:pPr>
          </w:p>
        </w:tc>
      </w:tr>
      <w:tr w:rsidR="00681D53" w:rsidRPr="00184C40">
        <w:trPr>
          <w:trHeight w:val="449"/>
        </w:trPr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E3D" w:rsidRPr="00184C40" w:rsidRDefault="002658BE">
            <w:pPr>
              <w:pStyle w:val="Default"/>
              <w:rPr>
                <w:rFonts w:ascii="Calibri" w:hAnsi="Calibri"/>
                <w:color w:val="auto"/>
              </w:rPr>
            </w:pPr>
            <w:r w:rsidRPr="00184C40">
              <w:rPr>
                <w:rFonts w:ascii="Calibri" w:hAnsi="Calibri"/>
                <w:color w:val="auto"/>
              </w:rPr>
              <w:t xml:space="preserve">MODALITÀ </w:t>
            </w:r>
            <w:proofErr w:type="spellStart"/>
            <w:r w:rsidRPr="00184C40">
              <w:rPr>
                <w:rFonts w:ascii="Calibri" w:hAnsi="Calibri"/>
                <w:color w:val="auto"/>
              </w:rPr>
              <w:t>DI</w:t>
            </w:r>
            <w:proofErr w:type="spellEnd"/>
            <w:r w:rsidRPr="00184C40">
              <w:rPr>
                <w:rFonts w:ascii="Calibri" w:hAnsi="Calibri"/>
                <w:color w:val="auto"/>
              </w:rPr>
              <w:t xml:space="preserve"> RECUPERO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D53" w:rsidRPr="00184C40" w:rsidRDefault="002658BE">
            <w:pPr>
              <w:pStyle w:val="Default"/>
              <w:rPr>
                <w:rFonts w:ascii="Calibri" w:hAnsi="Calibri"/>
                <w:color w:val="auto"/>
              </w:rPr>
            </w:pPr>
            <w:r w:rsidRPr="00184C40">
              <w:rPr>
                <w:rFonts w:ascii="Calibri" w:hAnsi="Calibri"/>
                <w:color w:val="auto"/>
              </w:rPr>
              <w:t xml:space="preserve">MODALITÀ </w:t>
            </w:r>
            <w:proofErr w:type="spellStart"/>
            <w:r w:rsidRPr="00184C40">
              <w:rPr>
                <w:rFonts w:ascii="Calibri" w:hAnsi="Calibri"/>
                <w:color w:val="auto"/>
              </w:rPr>
              <w:t>DI</w:t>
            </w:r>
            <w:proofErr w:type="spellEnd"/>
            <w:r w:rsidRPr="00184C40">
              <w:rPr>
                <w:rFonts w:ascii="Calibri" w:hAnsi="Calibri"/>
                <w:color w:val="auto"/>
              </w:rPr>
              <w:t xml:space="preserve"> APPROFONDIMENTO</w:t>
            </w:r>
          </w:p>
        </w:tc>
      </w:tr>
      <w:tr w:rsidR="003F0C9B" w:rsidRPr="00184C40" w:rsidTr="00274540">
        <w:trPr>
          <w:trHeight w:val="60"/>
        </w:trPr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C9B" w:rsidRPr="00184C40" w:rsidRDefault="003F0C9B" w:rsidP="002658BE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C9B" w:rsidRPr="00184C40" w:rsidRDefault="003F0C9B" w:rsidP="005B3E95">
            <w:pPr>
              <w:pStyle w:val="Default"/>
              <w:rPr>
                <w:rFonts w:ascii="Calibri" w:hAnsi="Calibri"/>
                <w:color w:val="auto"/>
              </w:rPr>
            </w:pPr>
          </w:p>
        </w:tc>
      </w:tr>
    </w:tbl>
    <w:p w:rsidR="00BA1E3D" w:rsidRPr="00184C40" w:rsidRDefault="00BA1E3D" w:rsidP="00BA1E3D">
      <w:pPr>
        <w:pStyle w:val="Default"/>
        <w:rPr>
          <w:rFonts w:ascii="Calibri" w:hAnsi="Calibri"/>
          <w:color w:val="auto"/>
        </w:rPr>
        <w:sectPr w:rsidR="00BA1E3D" w:rsidRPr="00184C40" w:rsidSect="001743D9">
          <w:footerReference w:type="even" r:id="rId7"/>
          <w:footerReference w:type="default" r:id="rId8"/>
          <w:headerReference w:type="first" r:id="rId9"/>
          <w:type w:val="continuous"/>
          <w:pgSz w:w="12240" w:h="15840"/>
          <w:pgMar w:top="1417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BA1E3D" w:rsidRPr="00184C40" w:rsidRDefault="00BA1E3D" w:rsidP="00BA1E3D">
      <w:pPr>
        <w:pStyle w:val="Default"/>
        <w:rPr>
          <w:rFonts w:ascii="Calibri" w:hAnsi="Calibri"/>
          <w:color w:val="auto"/>
        </w:rPr>
      </w:pPr>
    </w:p>
    <w:p w:rsidR="008766CD" w:rsidRPr="00184C40" w:rsidRDefault="007E53E6" w:rsidP="00AF69BE">
      <w:pPr>
        <w:pStyle w:val="Default"/>
        <w:rPr>
          <w:rFonts w:ascii="Calibri" w:hAnsi="Calibri"/>
        </w:rPr>
      </w:pPr>
      <w:r w:rsidRPr="00184C40">
        <w:rPr>
          <w:rFonts w:ascii="Calibri" w:hAnsi="Calibri"/>
          <w:b/>
          <w:color w:val="auto"/>
          <w:u w:val="single"/>
        </w:rPr>
        <w:t>8.</w:t>
      </w:r>
      <w:r w:rsidR="00B25EF1" w:rsidRPr="004E1499">
        <w:rPr>
          <w:rFonts w:ascii="Calibri" w:hAnsi="Calibri"/>
          <w:b/>
          <w:color w:val="auto"/>
          <w:u w:val="single"/>
        </w:rPr>
        <w:t xml:space="preserve">COMPETENZE </w:t>
      </w:r>
      <w:r w:rsidR="008766CD" w:rsidRPr="004E1499">
        <w:rPr>
          <w:rFonts w:ascii="Calibri" w:hAnsi="Calibri"/>
          <w:b/>
          <w:color w:val="auto"/>
          <w:u w:val="single"/>
        </w:rPr>
        <w:t xml:space="preserve"> CHIAVE  EUROPEE  PER  L’APPRENDIMENTO  PERMANENTE</w:t>
      </w:r>
    </w:p>
    <w:p w:rsidR="00AF69BE" w:rsidRPr="00184C40" w:rsidRDefault="008766CD" w:rsidP="00AF69BE">
      <w:pPr>
        <w:pStyle w:val="Default"/>
        <w:rPr>
          <w:rFonts w:ascii="Calibri" w:hAnsi="Calibri"/>
          <w:i/>
          <w:color w:val="auto"/>
        </w:rPr>
      </w:pPr>
      <w:r w:rsidRPr="00184C40">
        <w:rPr>
          <w:rFonts w:ascii="Calibri" w:hAnsi="Calibri"/>
          <w:color w:val="auto"/>
        </w:rPr>
        <w:t>(</w:t>
      </w:r>
      <w:r w:rsidRPr="00184C40">
        <w:rPr>
          <w:rFonts w:ascii="Calibri" w:hAnsi="Calibri"/>
          <w:i/>
          <w:color w:val="auto"/>
        </w:rPr>
        <w:t>in riferimento alla R</w:t>
      </w:r>
      <w:r w:rsidR="00AF69BE" w:rsidRPr="00184C40">
        <w:rPr>
          <w:rFonts w:ascii="Calibri" w:hAnsi="Calibri"/>
          <w:i/>
          <w:color w:val="auto"/>
        </w:rPr>
        <w:t>accomand</w:t>
      </w:r>
      <w:r w:rsidRPr="00184C40">
        <w:rPr>
          <w:rFonts w:ascii="Calibri" w:hAnsi="Calibri"/>
          <w:i/>
          <w:color w:val="auto"/>
        </w:rPr>
        <w:t>azione del Consiglio dell’Unione E</w:t>
      </w:r>
      <w:r w:rsidR="00AF69BE" w:rsidRPr="00184C40">
        <w:rPr>
          <w:rFonts w:ascii="Calibri" w:hAnsi="Calibri"/>
          <w:i/>
          <w:color w:val="auto"/>
        </w:rPr>
        <w:t>uropea relativa alle competenze</w:t>
      </w:r>
    </w:p>
    <w:p w:rsidR="00CD57BF" w:rsidRPr="00184C40" w:rsidRDefault="008766CD" w:rsidP="00AF69BE">
      <w:pPr>
        <w:pStyle w:val="Default"/>
        <w:rPr>
          <w:rFonts w:ascii="Calibri" w:hAnsi="Calibri"/>
          <w:color w:val="auto"/>
        </w:rPr>
      </w:pPr>
      <w:proofErr w:type="spellStart"/>
      <w:r w:rsidRPr="00184C40">
        <w:rPr>
          <w:rFonts w:ascii="Calibri" w:hAnsi="Calibri"/>
          <w:i/>
          <w:color w:val="auto"/>
        </w:rPr>
        <w:t>c</w:t>
      </w:r>
      <w:r w:rsidR="00AF69BE" w:rsidRPr="00184C40">
        <w:rPr>
          <w:rFonts w:ascii="Calibri" w:hAnsi="Calibri"/>
          <w:i/>
          <w:color w:val="auto"/>
        </w:rPr>
        <w:t>hiaveper</w:t>
      </w:r>
      <w:proofErr w:type="spellEnd"/>
      <w:r w:rsidR="00AF69BE" w:rsidRPr="00184C40">
        <w:rPr>
          <w:rFonts w:ascii="Calibri" w:hAnsi="Calibri"/>
          <w:i/>
          <w:color w:val="auto"/>
        </w:rPr>
        <w:t xml:space="preserve"> l’apprendimento permanente – 22 maggio 2018</w:t>
      </w:r>
      <w:r w:rsidRPr="00184C40">
        <w:rPr>
          <w:rFonts w:ascii="Calibri" w:hAnsi="Calibri"/>
          <w:color w:val="auto"/>
        </w:rPr>
        <w:t>)</w:t>
      </w:r>
    </w:p>
    <w:p w:rsidR="00B25EF1" w:rsidRPr="00184C40" w:rsidRDefault="00B25EF1" w:rsidP="00BA1E3D">
      <w:pPr>
        <w:pStyle w:val="Default"/>
        <w:rPr>
          <w:rFonts w:ascii="Calibri" w:hAnsi="Calibri"/>
          <w:b/>
          <w:color w:val="auto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12"/>
      </w:tblGrid>
      <w:tr w:rsidR="00B25EF1" w:rsidRPr="00184C40">
        <w:tc>
          <w:tcPr>
            <w:tcW w:w="10112" w:type="dxa"/>
          </w:tcPr>
          <w:p w:rsidR="00B25EF1" w:rsidRPr="004E1499" w:rsidRDefault="00B25EF1" w:rsidP="00BA1E3D">
            <w:pPr>
              <w:pStyle w:val="Default"/>
              <w:rPr>
                <w:rFonts w:ascii="Calibri" w:hAnsi="Calibri"/>
                <w:color w:val="auto"/>
              </w:rPr>
            </w:pPr>
            <w:r w:rsidRPr="004E1499">
              <w:rPr>
                <w:rFonts w:ascii="Calibri" w:hAnsi="Calibri"/>
                <w:color w:val="auto"/>
              </w:rPr>
              <w:t xml:space="preserve">Quale specifico contributo può offrire la disciplina per lo sviluppo delle competenze chiave </w:t>
            </w:r>
            <w:r w:rsidR="008766CD" w:rsidRPr="004E1499">
              <w:rPr>
                <w:rFonts w:ascii="Calibri" w:hAnsi="Calibri"/>
                <w:color w:val="auto"/>
              </w:rPr>
              <w:t>europee per l’apprendimento permanente</w:t>
            </w:r>
            <w:r w:rsidR="00274540" w:rsidRPr="004E1499">
              <w:rPr>
                <w:rFonts w:ascii="Calibri" w:hAnsi="Calibri"/>
                <w:color w:val="auto"/>
              </w:rPr>
              <w:t>?</w:t>
            </w:r>
          </w:p>
          <w:p w:rsidR="00B25EF1" w:rsidRPr="00184C40" w:rsidRDefault="00B25EF1" w:rsidP="00BA1E3D">
            <w:pPr>
              <w:pStyle w:val="Default"/>
              <w:rPr>
                <w:rFonts w:ascii="Calibri" w:hAnsi="Calibri"/>
                <w:color w:val="auto"/>
              </w:rPr>
            </w:pPr>
            <w:r w:rsidRPr="004E1499">
              <w:rPr>
                <w:rFonts w:ascii="Calibri" w:hAnsi="Calibri"/>
                <w:color w:val="auto"/>
              </w:rPr>
              <w:t>Formulare delle ipotesi operative</w:t>
            </w:r>
            <w:r w:rsidR="0003427B" w:rsidRPr="004E1499">
              <w:rPr>
                <w:rFonts w:ascii="Calibri" w:hAnsi="Calibri"/>
                <w:color w:val="auto"/>
              </w:rPr>
              <w:t>,</w:t>
            </w:r>
            <w:r w:rsidRPr="004E1499">
              <w:rPr>
                <w:rFonts w:ascii="Calibri" w:hAnsi="Calibri"/>
                <w:color w:val="auto"/>
              </w:rPr>
              <w:t xml:space="preserve"> indicando attività e metodologie didattiche per </w:t>
            </w:r>
            <w:r w:rsidR="00274540" w:rsidRPr="004E1499">
              <w:rPr>
                <w:rFonts w:ascii="Calibri" w:hAnsi="Calibri"/>
                <w:color w:val="auto"/>
              </w:rPr>
              <w:t xml:space="preserve">una, </w:t>
            </w:r>
            <w:r w:rsidRPr="004E1499">
              <w:rPr>
                <w:rFonts w:ascii="Calibri" w:hAnsi="Calibri"/>
                <w:color w:val="auto"/>
              </w:rPr>
              <w:t xml:space="preserve">alcune o tutte le competenze </w:t>
            </w:r>
            <w:r w:rsidR="0003427B" w:rsidRPr="004E1499">
              <w:rPr>
                <w:rFonts w:ascii="Calibri" w:hAnsi="Calibri"/>
                <w:color w:val="auto"/>
              </w:rPr>
              <w:t>qui</w:t>
            </w:r>
            <w:r w:rsidRPr="004E1499">
              <w:rPr>
                <w:rFonts w:ascii="Calibri" w:hAnsi="Calibri"/>
                <w:color w:val="auto"/>
              </w:rPr>
              <w:t xml:space="preserve"> elencate </w:t>
            </w:r>
            <w:r w:rsidR="00FA4FB8" w:rsidRPr="004E1499">
              <w:rPr>
                <w:rFonts w:ascii="Calibri" w:hAnsi="Calibri"/>
                <w:color w:val="auto"/>
              </w:rPr>
              <w:t>(*)</w:t>
            </w:r>
            <w:r w:rsidR="00274540" w:rsidRPr="004E1499">
              <w:rPr>
                <w:rFonts w:ascii="Calibri" w:hAnsi="Calibri"/>
                <w:color w:val="auto"/>
              </w:rPr>
              <w:t xml:space="preserve"> – eliminare ciò che non interessa.</w:t>
            </w:r>
          </w:p>
        </w:tc>
      </w:tr>
      <w:tr w:rsidR="00B25EF1" w:rsidRPr="00184C40">
        <w:tc>
          <w:tcPr>
            <w:tcW w:w="10112" w:type="dxa"/>
          </w:tcPr>
          <w:p w:rsidR="00B25EF1" w:rsidRPr="00184C40" w:rsidRDefault="008766CD" w:rsidP="008766CD">
            <w:pPr>
              <w:pStyle w:val="Default"/>
              <w:rPr>
                <w:rFonts w:ascii="Calibri" w:hAnsi="Calibri"/>
                <w:color w:val="auto"/>
              </w:rPr>
            </w:pPr>
            <w:r w:rsidRPr="00184C40">
              <w:rPr>
                <w:rFonts w:ascii="Calibri" w:hAnsi="Calibri"/>
                <w:b/>
                <w:color w:val="auto"/>
              </w:rPr>
              <w:t>1. COMPETENZA ALFABETICA FUNZIONALE</w:t>
            </w:r>
          </w:p>
          <w:p w:rsidR="005F351A" w:rsidRPr="00184C40" w:rsidRDefault="008766CD" w:rsidP="00540449">
            <w:pPr>
              <w:pStyle w:val="Default"/>
              <w:jc w:val="both"/>
              <w:rPr>
                <w:rFonts w:ascii="Calibri" w:hAnsi="Calibri"/>
                <w:i/>
                <w:color w:val="auto"/>
              </w:rPr>
            </w:pPr>
            <w:r w:rsidRPr="00184C40">
              <w:rPr>
                <w:rFonts w:ascii="Calibri" w:hAnsi="Calibri"/>
                <w:color w:val="auto"/>
              </w:rPr>
              <w:t>(</w:t>
            </w:r>
            <w:r w:rsidRPr="00184C40">
              <w:rPr>
                <w:rFonts w:ascii="Calibri" w:hAnsi="Calibri"/>
                <w:i/>
                <w:color w:val="auto"/>
              </w:rPr>
              <w:t xml:space="preserve">E’ la capacità </w:t>
            </w:r>
            <w:r w:rsidR="00540449" w:rsidRPr="00184C40">
              <w:rPr>
                <w:rFonts w:ascii="Calibri" w:hAnsi="Calibri"/>
                <w:i/>
                <w:color w:val="auto"/>
              </w:rPr>
              <w:t>di comunicare in forma orale e scritta in tutta una serie di situazioni e di sorvegliare e adattare la propria comunicazione in funzione della situazione. E’ l’abilità di distinguere e utilizzare fonti di diverso tipo, di cercare, raccogliere ed elaborare informazioni, di usare ausili, di formulare ed esprimere argomentazioni in modo convincente e appropriato al contesto, sia oralmente sia per iscritto.)</w:t>
            </w:r>
          </w:p>
          <w:p w:rsidR="00274540" w:rsidRPr="00184C40" w:rsidRDefault="00274540" w:rsidP="00540449">
            <w:pPr>
              <w:pStyle w:val="Default"/>
              <w:jc w:val="both"/>
              <w:rPr>
                <w:rFonts w:ascii="Calibri" w:hAnsi="Calibri"/>
                <w:i/>
                <w:color w:val="auto"/>
              </w:rPr>
            </w:pPr>
          </w:p>
        </w:tc>
      </w:tr>
      <w:tr w:rsidR="00B25EF1" w:rsidRPr="00184C40">
        <w:tc>
          <w:tcPr>
            <w:tcW w:w="10112" w:type="dxa"/>
          </w:tcPr>
          <w:p w:rsidR="00291B7F" w:rsidRPr="00184C40" w:rsidRDefault="008766CD" w:rsidP="008766CD">
            <w:pPr>
              <w:pStyle w:val="Default"/>
              <w:rPr>
                <w:rFonts w:ascii="Calibri" w:hAnsi="Calibri"/>
                <w:b/>
                <w:color w:val="auto"/>
              </w:rPr>
            </w:pPr>
            <w:r w:rsidRPr="00184C40">
              <w:rPr>
                <w:rFonts w:ascii="Calibri" w:hAnsi="Calibri"/>
                <w:b/>
                <w:color w:val="auto"/>
              </w:rPr>
              <w:t>2. COMPETENZA  MULTILINGUISTICA</w:t>
            </w:r>
          </w:p>
          <w:p w:rsidR="00B25EF1" w:rsidRPr="00184C40" w:rsidRDefault="00540449" w:rsidP="008766CD">
            <w:pPr>
              <w:pStyle w:val="Default"/>
              <w:jc w:val="both"/>
              <w:rPr>
                <w:rFonts w:ascii="Calibri" w:hAnsi="Calibri"/>
                <w:color w:val="auto"/>
              </w:rPr>
            </w:pPr>
            <w:r w:rsidRPr="00184C40">
              <w:rPr>
                <w:rFonts w:ascii="Calibri" w:hAnsi="Calibri"/>
                <w:color w:val="auto"/>
              </w:rPr>
              <w:t>(</w:t>
            </w:r>
            <w:r w:rsidRPr="00184C40">
              <w:rPr>
                <w:rFonts w:ascii="Calibri" w:hAnsi="Calibri"/>
                <w:i/>
                <w:color w:val="auto"/>
              </w:rPr>
              <w:t>Essa richiede la conoscenza del vocabolario e della grammatica di lingue diverse e la consapevolezza dei principali tipi di interazione verbale e di registri linguistici di tali lingue</w:t>
            </w:r>
            <w:r w:rsidRPr="00184C40">
              <w:rPr>
                <w:rFonts w:ascii="Calibri" w:hAnsi="Calibri"/>
                <w:color w:val="auto"/>
              </w:rPr>
              <w:t>.)</w:t>
            </w:r>
          </w:p>
          <w:p w:rsidR="00274540" w:rsidRPr="00184C40" w:rsidRDefault="00274540" w:rsidP="008766CD">
            <w:pPr>
              <w:pStyle w:val="Default"/>
              <w:jc w:val="both"/>
              <w:rPr>
                <w:rFonts w:ascii="Calibri" w:hAnsi="Calibri"/>
                <w:color w:val="auto"/>
              </w:rPr>
            </w:pPr>
          </w:p>
        </w:tc>
      </w:tr>
      <w:tr w:rsidR="00B25EF1" w:rsidRPr="00184C40">
        <w:tc>
          <w:tcPr>
            <w:tcW w:w="10112" w:type="dxa"/>
          </w:tcPr>
          <w:p w:rsidR="00291B7F" w:rsidRPr="00184C40" w:rsidRDefault="00540449" w:rsidP="00540449">
            <w:pPr>
              <w:pStyle w:val="Default"/>
              <w:tabs>
                <w:tab w:val="left" w:pos="420"/>
              </w:tabs>
              <w:rPr>
                <w:rFonts w:ascii="Calibri" w:hAnsi="Calibri"/>
                <w:b/>
                <w:color w:val="auto"/>
              </w:rPr>
            </w:pPr>
            <w:r w:rsidRPr="00184C40">
              <w:rPr>
                <w:rFonts w:ascii="Calibri" w:hAnsi="Calibri"/>
                <w:b/>
                <w:color w:val="auto"/>
              </w:rPr>
              <w:t>3. COMPETENZA MATEMATICA E COMPETENZA IN SCIENZE, TECNOLOGIE E INGEGNERIA</w:t>
            </w:r>
          </w:p>
          <w:p w:rsidR="007C2F4D" w:rsidRDefault="00540449" w:rsidP="007C2F4D">
            <w:pPr>
              <w:pStyle w:val="Default"/>
              <w:tabs>
                <w:tab w:val="left" w:pos="420"/>
              </w:tabs>
              <w:rPr>
                <w:rFonts w:ascii="Calibri" w:hAnsi="Calibri"/>
                <w:i/>
                <w:color w:val="auto"/>
              </w:rPr>
            </w:pPr>
            <w:r>
              <w:rPr>
                <w:rFonts w:ascii="Calibri" w:hAnsi="Calibri"/>
                <w:color w:val="auto"/>
              </w:rPr>
              <w:t>(</w:t>
            </w:r>
            <w:r w:rsidR="007C2F4D" w:rsidRPr="007C2F4D">
              <w:rPr>
                <w:rFonts w:ascii="Calibri" w:hAnsi="Calibri"/>
                <w:i/>
                <w:color w:val="auto"/>
                <w:u w:val="single"/>
              </w:rPr>
              <w:t>Matematica</w:t>
            </w:r>
            <w:r w:rsidR="007C2F4D">
              <w:rPr>
                <w:rFonts w:ascii="Calibri" w:hAnsi="Calibri"/>
                <w:color w:val="auto"/>
              </w:rPr>
              <w:t xml:space="preserve">: </w:t>
            </w:r>
            <w:r w:rsidR="007C2F4D" w:rsidRPr="007C2F4D">
              <w:rPr>
                <w:rFonts w:ascii="Calibri" w:hAnsi="Calibri"/>
                <w:i/>
                <w:color w:val="auto"/>
              </w:rPr>
              <w:t>è</w:t>
            </w:r>
            <w:r w:rsidRPr="00540449">
              <w:rPr>
                <w:rFonts w:ascii="Calibri" w:hAnsi="Calibri"/>
                <w:i/>
                <w:color w:val="auto"/>
              </w:rPr>
              <w:t xml:space="preserve"> la capacità di sviluppare e applicare il pensiero e la comprensione matematici per </w:t>
            </w:r>
            <w:proofErr w:type="spellStart"/>
            <w:r w:rsidRPr="00540449">
              <w:rPr>
                <w:rFonts w:ascii="Calibri" w:hAnsi="Calibri"/>
                <w:i/>
                <w:color w:val="auto"/>
              </w:rPr>
              <w:t>risolvereuna</w:t>
            </w:r>
            <w:proofErr w:type="spellEnd"/>
            <w:r w:rsidRPr="00540449">
              <w:rPr>
                <w:rFonts w:ascii="Calibri" w:hAnsi="Calibri"/>
                <w:i/>
                <w:color w:val="auto"/>
              </w:rPr>
              <w:t xml:space="preserve"> serie di problemi in situazioni quotidiane. Richiede l’abilità di usare modelli matematici di pensiero e di presentazione - formule, modelli, costrutti, grafici, diagrammi</w:t>
            </w:r>
            <w:r w:rsidR="007C2F4D">
              <w:rPr>
                <w:rFonts w:ascii="Calibri" w:hAnsi="Calibri"/>
                <w:i/>
                <w:color w:val="auto"/>
              </w:rPr>
              <w:t xml:space="preserve">; </w:t>
            </w:r>
            <w:r w:rsidR="007C2F4D" w:rsidRPr="007C2F4D">
              <w:rPr>
                <w:rFonts w:ascii="Calibri" w:hAnsi="Calibri"/>
                <w:i/>
                <w:color w:val="auto"/>
                <w:u w:val="single"/>
              </w:rPr>
              <w:t>Scienze</w:t>
            </w:r>
            <w:r w:rsidR="007C2F4D">
              <w:rPr>
                <w:rFonts w:ascii="Calibri" w:hAnsi="Calibri"/>
                <w:i/>
                <w:color w:val="auto"/>
              </w:rPr>
              <w:t>: è la</w:t>
            </w:r>
            <w:r w:rsidR="007C2F4D" w:rsidRPr="007C2F4D">
              <w:rPr>
                <w:rFonts w:ascii="Calibri" w:hAnsi="Calibri"/>
                <w:i/>
                <w:color w:val="auto"/>
              </w:rPr>
              <w:t xml:space="preserve"> capacità di spiegare il mondo che ci </w:t>
            </w:r>
            <w:proofErr w:type="spellStart"/>
            <w:r w:rsidR="007C2F4D" w:rsidRPr="007C2F4D">
              <w:rPr>
                <w:rFonts w:ascii="Calibri" w:hAnsi="Calibri"/>
                <w:i/>
                <w:color w:val="auto"/>
              </w:rPr>
              <w:t>circondausando</w:t>
            </w:r>
            <w:proofErr w:type="spellEnd"/>
            <w:r w:rsidR="007C2F4D" w:rsidRPr="007C2F4D">
              <w:rPr>
                <w:rFonts w:ascii="Calibri" w:hAnsi="Calibri"/>
                <w:i/>
                <w:color w:val="auto"/>
              </w:rPr>
              <w:t xml:space="preserve"> l'insieme delle conoscenze e delle metodologie, comprese l'osservazione e </w:t>
            </w:r>
            <w:proofErr w:type="spellStart"/>
            <w:r w:rsidR="007C2F4D" w:rsidRPr="007C2F4D">
              <w:rPr>
                <w:rFonts w:ascii="Calibri" w:hAnsi="Calibri"/>
                <w:i/>
                <w:color w:val="auto"/>
              </w:rPr>
              <w:t>lasperimentazione</w:t>
            </w:r>
            <w:proofErr w:type="spellEnd"/>
            <w:r w:rsidR="007C2F4D" w:rsidRPr="007C2F4D">
              <w:rPr>
                <w:rFonts w:ascii="Calibri" w:hAnsi="Calibri"/>
                <w:i/>
                <w:color w:val="auto"/>
              </w:rPr>
              <w:t>, per identificare le problematiche e trarre conclusioni</w:t>
            </w:r>
            <w:r w:rsidR="007C2F4D">
              <w:rPr>
                <w:rFonts w:ascii="Calibri" w:hAnsi="Calibri"/>
                <w:i/>
                <w:color w:val="auto"/>
              </w:rPr>
              <w:t xml:space="preserve">; </w:t>
            </w:r>
            <w:r w:rsidR="007C2F4D" w:rsidRPr="00184C40">
              <w:rPr>
                <w:rFonts w:ascii="Calibri" w:hAnsi="Calibri"/>
                <w:i/>
                <w:u w:val="single"/>
              </w:rPr>
              <w:t>T</w:t>
            </w:r>
            <w:r w:rsidR="007C2F4D" w:rsidRPr="00184C40">
              <w:rPr>
                <w:rFonts w:ascii="Calibri" w:hAnsi="Calibri"/>
                <w:i/>
                <w:color w:val="auto"/>
                <w:u w:val="single"/>
              </w:rPr>
              <w:t xml:space="preserve">ecnologie e ingegneria </w:t>
            </w:r>
            <w:r w:rsidR="007C2F4D" w:rsidRPr="00184C40">
              <w:rPr>
                <w:rFonts w:ascii="Calibri" w:hAnsi="Calibri"/>
                <w:i/>
                <w:color w:val="auto"/>
              </w:rPr>
              <w:t xml:space="preserve">: è la capacità di </w:t>
            </w:r>
            <w:r w:rsidR="007C2F4D">
              <w:rPr>
                <w:rFonts w:ascii="Calibri" w:hAnsi="Calibri"/>
                <w:i/>
                <w:color w:val="auto"/>
              </w:rPr>
              <w:t>applicare</w:t>
            </w:r>
            <w:r w:rsidR="007C2F4D" w:rsidRPr="007C2F4D">
              <w:rPr>
                <w:rFonts w:ascii="Calibri" w:hAnsi="Calibri"/>
                <w:i/>
                <w:color w:val="auto"/>
              </w:rPr>
              <w:t xml:space="preserve"> </w:t>
            </w:r>
            <w:proofErr w:type="spellStart"/>
            <w:r w:rsidR="007C2F4D" w:rsidRPr="007C2F4D">
              <w:rPr>
                <w:rFonts w:ascii="Calibri" w:hAnsi="Calibri"/>
                <w:i/>
                <w:color w:val="auto"/>
              </w:rPr>
              <w:t>taliconoscenze</w:t>
            </w:r>
            <w:proofErr w:type="spellEnd"/>
            <w:r w:rsidR="007C2F4D" w:rsidRPr="007C2F4D">
              <w:rPr>
                <w:rFonts w:ascii="Calibri" w:hAnsi="Calibri"/>
                <w:i/>
                <w:color w:val="auto"/>
              </w:rPr>
              <w:t xml:space="preserve"> e metodologie per dare risposta ai bisogni avvertiti dagli esseri umani.</w:t>
            </w:r>
            <w:r w:rsidR="007C2F4D">
              <w:rPr>
                <w:rFonts w:ascii="Calibri" w:hAnsi="Calibri"/>
                <w:i/>
                <w:color w:val="auto"/>
              </w:rPr>
              <w:t>)</w:t>
            </w:r>
          </w:p>
          <w:p w:rsidR="00274540" w:rsidRPr="00540449" w:rsidRDefault="00274540" w:rsidP="007C2F4D">
            <w:pPr>
              <w:pStyle w:val="Default"/>
              <w:tabs>
                <w:tab w:val="left" w:pos="420"/>
              </w:tabs>
              <w:rPr>
                <w:rFonts w:ascii="Calibri" w:hAnsi="Calibri"/>
                <w:i/>
                <w:color w:val="auto"/>
              </w:rPr>
            </w:pPr>
          </w:p>
        </w:tc>
      </w:tr>
      <w:tr w:rsidR="00540449" w:rsidRPr="00184C40">
        <w:tc>
          <w:tcPr>
            <w:tcW w:w="10112" w:type="dxa"/>
          </w:tcPr>
          <w:p w:rsidR="00540449" w:rsidRPr="00184C40" w:rsidRDefault="007C2F4D" w:rsidP="00540449">
            <w:pPr>
              <w:pStyle w:val="Default"/>
              <w:tabs>
                <w:tab w:val="left" w:pos="420"/>
              </w:tabs>
              <w:rPr>
                <w:rFonts w:ascii="Calibri" w:hAnsi="Calibri"/>
                <w:b/>
                <w:color w:val="auto"/>
              </w:rPr>
            </w:pPr>
            <w:r w:rsidRPr="00184C40">
              <w:rPr>
                <w:rFonts w:ascii="Calibri" w:hAnsi="Calibri"/>
                <w:b/>
                <w:color w:val="auto"/>
              </w:rPr>
              <w:t>4. COMPETENZA DIGITALE</w:t>
            </w:r>
          </w:p>
          <w:p w:rsidR="007C2F4D" w:rsidRPr="007C2F4D" w:rsidRDefault="007C2F4D" w:rsidP="007C2F4D">
            <w:pPr>
              <w:pStyle w:val="Default"/>
              <w:tabs>
                <w:tab w:val="left" w:pos="420"/>
              </w:tabs>
              <w:rPr>
                <w:rFonts w:ascii="Calibri" w:hAnsi="Calibri"/>
                <w:i/>
                <w:color w:val="auto"/>
              </w:rPr>
            </w:pPr>
            <w:r w:rsidRPr="00184C40">
              <w:rPr>
                <w:rFonts w:ascii="Calibri" w:hAnsi="Calibri"/>
                <w:color w:val="auto"/>
              </w:rPr>
              <w:t>(</w:t>
            </w:r>
            <w:r w:rsidRPr="00184C40">
              <w:rPr>
                <w:rFonts w:ascii="Calibri" w:hAnsi="Calibri"/>
                <w:i/>
                <w:color w:val="auto"/>
              </w:rPr>
              <w:t xml:space="preserve">E’ la </w:t>
            </w:r>
            <w:r w:rsidRPr="007C2F4D">
              <w:rPr>
                <w:rFonts w:ascii="Calibri" w:hAnsi="Calibri"/>
                <w:i/>
                <w:color w:val="auto"/>
              </w:rPr>
              <w:t>capacità di utilizzo degli strumenti digitali e comprende l'alfabetizzazione informatica e digitale, la comunicazione e la collaborazione, l'alfabetizzazione mediatica, la creazione di contenuti digitali, inclusa la programmazione, la sicurezza, compreso l'essere a proprio agio nel mondo digitale</w:t>
            </w:r>
          </w:p>
          <w:p w:rsidR="00540449" w:rsidRPr="007C2F4D" w:rsidRDefault="007C2F4D" w:rsidP="00540449">
            <w:pPr>
              <w:pStyle w:val="Default"/>
              <w:tabs>
                <w:tab w:val="left" w:pos="420"/>
              </w:tabs>
              <w:rPr>
                <w:rFonts w:ascii="Calibri" w:hAnsi="Calibri"/>
                <w:color w:val="auto"/>
              </w:rPr>
            </w:pPr>
            <w:r w:rsidRPr="007C2F4D">
              <w:rPr>
                <w:rFonts w:ascii="Calibri" w:hAnsi="Calibri"/>
                <w:i/>
                <w:color w:val="auto"/>
              </w:rPr>
              <w:t>e possedere competenze relative alla cyber-sicurezza, le questioni legate alla proprietà intellettuale, la risoluzione di problemi.)</w:t>
            </w:r>
          </w:p>
        </w:tc>
      </w:tr>
      <w:tr w:rsidR="007C2F4D" w:rsidRPr="00184C40">
        <w:tc>
          <w:tcPr>
            <w:tcW w:w="10112" w:type="dxa"/>
          </w:tcPr>
          <w:p w:rsidR="007C2F4D" w:rsidRDefault="007C2F4D" w:rsidP="00540449">
            <w:pPr>
              <w:pStyle w:val="Default"/>
              <w:tabs>
                <w:tab w:val="left" w:pos="420"/>
              </w:tabs>
              <w:rPr>
                <w:rFonts w:ascii="Calibri" w:hAnsi="Calibri"/>
                <w:b/>
                <w:color w:val="auto"/>
              </w:rPr>
            </w:pPr>
            <w:r w:rsidRPr="00184C40">
              <w:rPr>
                <w:rFonts w:ascii="Calibri" w:hAnsi="Calibri"/>
                <w:b/>
                <w:color w:val="auto"/>
              </w:rPr>
              <w:t xml:space="preserve">5. </w:t>
            </w:r>
            <w:r w:rsidRPr="007C2F4D">
              <w:rPr>
                <w:rFonts w:ascii="Calibri" w:hAnsi="Calibri"/>
                <w:b/>
                <w:color w:val="auto"/>
              </w:rPr>
              <w:t xml:space="preserve">COMPETENZA PERSONALE, SOCIALE E CAPACITÀ </w:t>
            </w:r>
            <w:proofErr w:type="spellStart"/>
            <w:r w:rsidRPr="007C2F4D">
              <w:rPr>
                <w:rFonts w:ascii="Calibri" w:hAnsi="Calibri"/>
                <w:b/>
                <w:color w:val="auto"/>
              </w:rPr>
              <w:t>DI</w:t>
            </w:r>
            <w:proofErr w:type="spellEnd"/>
            <w:r w:rsidRPr="007C2F4D">
              <w:rPr>
                <w:rFonts w:ascii="Calibri" w:hAnsi="Calibri"/>
                <w:b/>
                <w:color w:val="auto"/>
              </w:rPr>
              <w:t xml:space="preserve"> IMPARARE A IMPARARE</w:t>
            </w:r>
          </w:p>
          <w:p w:rsidR="007C2F4D" w:rsidRPr="007C2F4D" w:rsidRDefault="007C2F4D" w:rsidP="007C2F4D">
            <w:pPr>
              <w:pStyle w:val="Default"/>
              <w:tabs>
                <w:tab w:val="left" w:pos="420"/>
              </w:tabs>
              <w:rPr>
                <w:rFonts w:ascii="Calibri" w:hAnsi="Calibri"/>
                <w:i/>
                <w:color w:val="auto"/>
              </w:rPr>
            </w:pPr>
            <w:r>
              <w:rPr>
                <w:rFonts w:ascii="Calibri" w:hAnsi="Calibri"/>
                <w:i/>
                <w:color w:val="auto"/>
              </w:rPr>
              <w:t xml:space="preserve">(Essa </w:t>
            </w:r>
            <w:r w:rsidRPr="007C2F4D">
              <w:rPr>
                <w:rFonts w:ascii="Calibri" w:hAnsi="Calibri"/>
                <w:i/>
                <w:color w:val="auto"/>
              </w:rPr>
              <w:t xml:space="preserve">consiste </w:t>
            </w:r>
            <w:proofErr w:type="spellStart"/>
            <w:r w:rsidRPr="007C2F4D">
              <w:rPr>
                <w:rFonts w:ascii="Calibri" w:hAnsi="Calibri"/>
                <w:i/>
                <w:color w:val="auto"/>
              </w:rPr>
              <w:t>nellacapacità</w:t>
            </w:r>
            <w:proofErr w:type="spellEnd"/>
            <w:r w:rsidRPr="007C2F4D">
              <w:rPr>
                <w:rFonts w:ascii="Calibri" w:hAnsi="Calibri"/>
                <w:i/>
                <w:color w:val="auto"/>
              </w:rPr>
              <w:t xml:space="preserve"> di far fronte all'incertezza e alla complessità, di imparare a imparare, di</w:t>
            </w:r>
          </w:p>
          <w:p w:rsidR="007C2F4D" w:rsidRPr="00BA17F7" w:rsidRDefault="007C2F4D" w:rsidP="00540449">
            <w:pPr>
              <w:pStyle w:val="Default"/>
              <w:tabs>
                <w:tab w:val="left" w:pos="420"/>
              </w:tabs>
              <w:rPr>
                <w:rFonts w:ascii="Calibri" w:hAnsi="Calibri"/>
                <w:i/>
                <w:color w:val="auto"/>
              </w:rPr>
            </w:pPr>
            <w:r w:rsidRPr="007C2F4D">
              <w:rPr>
                <w:rFonts w:ascii="Calibri" w:hAnsi="Calibri"/>
                <w:i/>
                <w:color w:val="auto"/>
              </w:rPr>
              <w:t>favorire il proprio benessere fisico ed emotivo, di manten</w:t>
            </w:r>
            <w:r w:rsidR="00BA17F7">
              <w:rPr>
                <w:rFonts w:ascii="Calibri" w:hAnsi="Calibri"/>
                <w:i/>
                <w:color w:val="auto"/>
              </w:rPr>
              <w:t xml:space="preserve">ere la salute fisica e mentale, </w:t>
            </w:r>
            <w:r w:rsidRPr="007C2F4D">
              <w:rPr>
                <w:rFonts w:ascii="Calibri" w:hAnsi="Calibri"/>
                <w:i/>
                <w:color w:val="auto"/>
              </w:rPr>
              <w:t xml:space="preserve">nonché di essere in grado di condurre una vita attenta alla salute e orientata al futuro,di </w:t>
            </w:r>
            <w:proofErr w:type="spellStart"/>
            <w:r w:rsidRPr="007C2F4D">
              <w:rPr>
                <w:rFonts w:ascii="Calibri" w:hAnsi="Calibri"/>
                <w:i/>
                <w:color w:val="auto"/>
              </w:rPr>
              <w:t>empatizzare</w:t>
            </w:r>
            <w:proofErr w:type="spellEnd"/>
            <w:r w:rsidRPr="007C2F4D">
              <w:rPr>
                <w:rFonts w:ascii="Calibri" w:hAnsi="Calibri"/>
                <w:i/>
                <w:color w:val="auto"/>
              </w:rPr>
              <w:t xml:space="preserve"> e di gestire il conflitto in un contesto favorevole e inclusivo.</w:t>
            </w:r>
            <w:r w:rsidR="00BA17F7">
              <w:rPr>
                <w:rFonts w:ascii="Calibri" w:hAnsi="Calibri"/>
                <w:i/>
                <w:color w:val="auto"/>
              </w:rPr>
              <w:t>)</w:t>
            </w:r>
          </w:p>
        </w:tc>
      </w:tr>
      <w:tr w:rsidR="00BA17F7" w:rsidRPr="00184C40">
        <w:tc>
          <w:tcPr>
            <w:tcW w:w="10112" w:type="dxa"/>
          </w:tcPr>
          <w:p w:rsidR="00BA17F7" w:rsidRDefault="00BA17F7" w:rsidP="00540449">
            <w:pPr>
              <w:pStyle w:val="Default"/>
              <w:tabs>
                <w:tab w:val="left" w:pos="420"/>
              </w:tabs>
              <w:rPr>
                <w:rFonts w:ascii="Calibri" w:hAnsi="Calibri"/>
                <w:b/>
                <w:color w:val="auto"/>
              </w:rPr>
            </w:pPr>
            <w:r w:rsidRPr="00184C40">
              <w:rPr>
                <w:rFonts w:ascii="Calibri" w:hAnsi="Calibri"/>
                <w:b/>
                <w:color w:val="auto"/>
              </w:rPr>
              <w:t xml:space="preserve">6. </w:t>
            </w:r>
            <w:r w:rsidRPr="00BA17F7">
              <w:rPr>
                <w:rFonts w:ascii="Calibri" w:hAnsi="Calibri"/>
                <w:b/>
                <w:color w:val="auto"/>
              </w:rPr>
              <w:t xml:space="preserve">COMPETENZA IN MATERIA </w:t>
            </w:r>
            <w:proofErr w:type="spellStart"/>
            <w:r w:rsidRPr="00BA17F7">
              <w:rPr>
                <w:rFonts w:ascii="Calibri" w:hAnsi="Calibri"/>
                <w:b/>
                <w:color w:val="auto"/>
              </w:rPr>
              <w:t>DI</w:t>
            </w:r>
            <w:proofErr w:type="spellEnd"/>
            <w:r w:rsidRPr="00BA17F7">
              <w:rPr>
                <w:rFonts w:ascii="Calibri" w:hAnsi="Calibri"/>
                <w:b/>
                <w:color w:val="auto"/>
              </w:rPr>
              <w:t xml:space="preserve"> CITTADINANZA</w:t>
            </w:r>
          </w:p>
          <w:p w:rsidR="00BA17F7" w:rsidRPr="00BA17F7" w:rsidRDefault="00BA17F7" w:rsidP="00BA17F7">
            <w:pPr>
              <w:pStyle w:val="Default"/>
              <w:tabs>
                <w:tab w:val="left" w:pos="420"/>
              </w:tabs>
              <w:rPr>
                <w:rFonts w:ascii="Calibri" w:hAnsi="Calibri"/>
                <w:i/>
                <w:color w:val="auto"/>
              </w:rPr>
            </w:pPr>
            <w:r>
              <w:rPr>
                <w:rFonts w:ascii="Calibri" w:hAnsi="Calibri"/>
                <w:i/>
                <w:color w:val="auto"/>
              </w:rPr>
              <w:t xml:space="preserve">(E’ la capacità </w:t>
            </w:r>
            <w:r w:rsidRPr="00BA17F7">
              <w:rPr>
                <w:rFonts w:ascii="Calibri" w:hAnsi="Calibri"/>
                <w:i/>
                <w:color w:val="auto"/>
              </w:rPr>
              <w:t xml:space="preserve">di agire da </w:t>
            </w:r>
            <w:proofErr w:type="spellStart"/>
            <w:r w:rsidRPr="00BA17F7">
              <w:rPr>
                <w:rFonts w:ascii="Calibri" w:hAnsi="Calibri"/>
                <w:i/>
                <w:color w:val="auto"/>
              </w:rPr>
              <w:t>cittadiniresponsabili</w:t>
            </w:r>
            <w:proofErr w:type="spellEnd"/>
            <w:r w:rsidRPr="00BA17F7">
              <w:rPr>
                <w:rFonts w:ascii="Calibri" w:hAnsi="Calibri"/>
                <w:i/>
                <w:color w:val="auto"/>
              </w:rPr>
              <w:t xml:space="preserve"> e di partecipare pienamente alla vita civica e sociale, in base </w:t>
            </w:r>
            <w:proofErr w:type="spellStart"/>
            <w:r w:rsidRPr="00BA17F7">
              <w:rPr>
                <w:rFonts w:ascii="Calibri" w:hAnsi="Calibri"/>
                <w:i/>
                <w:color w:val="auto"/>
              </w:rPr>
              <w:t>allacomprensione</w:t>
            </w:r>
            <w:proofErr w:type="spellEnd"/>
            <w:r w:rsidRPr="00BA17F7">
              <w:rPr>
                <w:rFonts w:ascii="Calibri" w:hAnsi="Calibri"/>
                <w:i/>
                <w:color w:val="auto"/>
              </w:rPr>
              <w:t xml:space="preserve"> delle strutture e dei concetti sociali, economici, giuridici e politici oltre che</w:t>
            </w:r>
          </w:p>
          <w:p w:rsidR="00BA17F7" w:rsidRPr="00184C40" w:rsidRDefault="00BA17F7" w:rsidP="00BA17F7">
            <w:pPr>
              <w:pStyle w:val="Default"/>
              <w:tabs>
                <w:tab w:val="left" w:pos="420"/>
              </w:tabs>
              <w:rPr>
                <w:rFonts w:ascii="Calibri" w:hAnsi="Calibri"/>
                <w:b/>
                <w:color w:val="auto"/>
              </w:rPr>
            </w:pPr>
            <w:r w:rsidRPr="00BA17F7">
              <w:rPr>
                <w:rFonts w:ascii="Calibri" w:hAnsi="Calibri"/>
                <w:i/>
                <w:color w:val="auto"/>
              </w:rPr>
              <w:lastRenderedPageBreak/>
              <w:t>dell’evoluzione a livello globale e della sostenibilità.</w:t>
            </w:r>
            <w:r>
              <w:rPr>
                <w:rFonts w:ascii="Calibri" w:hAnsi="Calibri"/>
                <w:i/>
                <w:color w:val="auto"/>
              </w:rPr>
              <w:t>)</w:t>
            </w:r>
          </w:p>
        </w:tc>
      </w:tr>
      <w:tr w:rsidR="00BA17F7" w:rsidRPr="00184C40">
        <w:tc>
          <w:tcPr>
            <w:tcW w:w="10112" w:type="dxa"/>
          </w:tcPr>
          <w:p w:rsidR="00BA17F7" w:rsidRDefault="00BA17F7" w:rsidP="00540449">
            <w:pPr>
              <w:pStyle w:val="Default"/>
              <w:tabs>
                <w:tab w:val="left" w:pos="420"/>
              </w:tabs>
              <w:rPr>
                <w:rFonts w:ascii="Calibri" w:hAnsi="Calibri"/>
                <w:b/>
                <w:color w:val="auto"/>
              </w:rPr>
            </w:pPr>
            <w:r w:rsidRPr="00184C40">
              <w:rPr>
                <w:rFonts w:ascii="Calibri" w:hAnsi="Calibri"/>
                <w:b/>
                <w:color w:val="auto"/>
              </w:rPr>
              <w:lastRenderedPageBreak/>
              <w:t xml:space="preserve">7. </w:t>
            </w:r>
            <w:r w:rsidRPr="00BA17F7">
              <w:rPr>
                <w:rFonts w:ascii="Calibri" w:hAnsi="Calibri"/>
                <w:b/>
                <w:color w:val="auto"/>
              </w:rPr>
              <w:t>COMPETENZA IMPRENDITORIALE</w:t>
            </w:r>
          </w:p>
          <w:p w:rsidR="00BA17F7" w:rsidRPr="00BA17F7" w:rsidRDefault="00BA17F7" w:rsidP="00BA17F7">
            <w:pPr>
              <w:pStyle w:val="Default"/>
              <w:tabs>
                <w:tab w:val="left" w:pos="420"/>
              </w:tabs>
              <w:rPr>
                <w:rFonts w:ascii="Calibri" w:hAnsi="Calibri"/>
                <w:i/>
                <w:color w:val="auto"/>
              </w:rPr>
            </w:pPr>
            <w:r>
              <w:rPr>
                <w:rFonts w:ascii="Calibri" w:hAnsi="Calibri"/>
                <w:i/>
                <w:color w:val="auto"/>
              </w:rPr>
              <w:t xml:space="preserve">(Essa </w:t>
            </w:r>
            <w:r w:rsidRPr="00BA17F7">
              <w:rPr>
                <w:rFonts w:ascii="Calibri" w:hAnsi="Calibri"/>
                <w:i/>
                <w:color w:val="auto"/>
              </w:rPr>
              <w:t xml:space="preserve">si riferisce alla consapevolezza che </w:t>
            </w:r>
            <w:proofErr w:type="spellStart"/>
            <w:r w:rsidRPr="00BA17F7">
              <w:rPr>
                <w:rFonts w:ascii="Calibri" w:hAnsi="Calibri"/>
                <w:i/>
                <w:color w:val="auto"/>
              </w:rPr>
              <w:t>esistonoopportunità</w:t>
            </w:r>
            <w:proofErr w:type="spellEnd"/>
            <w:r w:rsidRPr="00BA17F7">
              <w:rPr>
                <w:rFonts w:ascii="Calibri" w:hAnsi="Calibri"/>
                <w:i/>
                <w:color w:val="auto"/>
              </w:rPr>
              <w:t xml:space="preserve"> e contesti diversi nei quali è possibile trasformare le idee in azioni nell'ambito di attività personali, </w:t>
            </w:r>
            <w:proofErr w:type="spellStart"/>
            <w:r w:rsidRPr="00BA17F7">
              <w:rPr>
                <w:rFonts w:ascii="Calibri" w:hAnsi="Calibri"/>
                <w:i/>
                <w:color w:val="auto"/>
              </w:rPr>
              <w:t>socialie</w:t>
            </w:r>
            <w:proofErr w:type="spellEnd"/>
            <w:r w:rsidRPr="00BA17F7">
              <w:rPr>
                <w:rFonts w:ascii="Calibri" w:hAnsi="Calibri"/>
                <w:i/>
                <w:color w:val="auto"/>
              </w:rPr>
              <w:t xml:space="preserve"> professionali, e la comprensione di come tali opport</w:t>
            </w:r>
            <w:r>
              <w:rPr>
                <w:rFonts w:ascii="Calibri" w:hAnsi="Calibri"/>
                <w:i/>
                <w:color w:val="auto"/>
              </w:rPr>
              <w:t xml:space="preserve">unità si presentano. Le capacità </w:t>
            </w:r>
            <w:r w:rsidRPr="00BA17F7">
              <w:rPr>
                <w:rFonts w:ascii="Calibri" w:hAnsi="Calibri"/>
                <w:i/>
                <w:color w:val="auto"/>
              </w:rPr>
              <w:t xml:space="preserve">imprenditoriali si basano sulla creatività, che comprende pensiero strategico </w:t>
            </w:r>
            <w:proofErr w:type="spellStart"/>
            <w:r w:rsidRPr="00BA17F7">
              <w:rPr>
                <w:rFonts w:ascii="Calibri" w:hAnsi="Calibri"/>
                <w:i/>
                <w:color w:val="auto"/>
              </w:rPr>
              <w:t>erisoluzione</w:t>
            </w:r>
            <w:proofErr w:type="spellEnd"/>
            <w:r w:rsidRPr="00BA17F7">
              <w:rPr>
                <w:rFonts w:ascii="Calibri" w:hAnsi="Calibri"/>
                <w:i/>
                <w:color w:val="auto"/>
              </w:rPr>
              <w:t xml:space="preserve"> dei problemi, nonché riflessione critica e costruttiva.</w:t>
            </w:r>
            <w:r w:rsidRPr="00BA17F7">
              <w:rPr>
                <w:rFonts w:ascii="Calibri" w:hAnsi="Calibri"/>
                <w:i/>
                <w:color w:val="auto"/>
              </w:rPr>
              <w:cr/>
            </w:r>
            <w:r>
              <w:rPr>
                <w:rFonts w:ascii="Calibri" w:hAnsi="Calibri"/>
                <w:i/>
                <w:color w:val="auto"/>
              </w:rPr>
              <w:t>)</w:t>
            </w:r>
          </w:p>
        </w:tc>
      </w:tr>
      <w:tr w:rsidR="00BA17F7" w:rsidRPr="00184C40">
        <w:tc>
          <w:tcPr>
            <w:tcW w:w="10112" w:type="dxa"/>
          </w:tcPr>
          <w:p w:rsidR="00BA17F7" w:rsidRDefault="00BA17F7" w:rsidP="00540449">
            <w:pPr>
              <w:pStyle w:val="Default"/>
              <w:tabs>
                <w:tab w:val="left" w:pos="420"/>
              </w:tabs>
              <w:rPr>
                <w:rFonts w:ascii="Calibri" w:hAnsi="Calibri"/>
                <w:b/>
                <w:color w:val="auto"/>
              </w:rPr>
            </w:pPr>
            <w:r w:rsidRPr="00184C40">
              <w:rPr>
                <w:rFonts w:ascii="Calibri" w:hAnsi="Calibri"/>
                <w:b/>
                <w:color w:val="auto"/>
              </w:rPr>
              <w:t xml:space="preserve">8. </w:t>
            </w:r>
            <w:r w:rsidRPr="00BA17F7">
              <w:rPr>
                <w:rFonts w:ascii="Calibri" w:hAnsi="Calibri"/>
                <w:b/>
                <w:color w:val="auto"/>
              </w:rPr>
              <w:t xml:space="preserve">COMPETENZA IN MATERIA </w:t>
            </w:r>
            <w:proofErr w:type="spellStart"/>
            <w:r w:rsidRPr="00BA17F7">
              <w:rPr>
                <w:rFonts w:ascii="Calibri" w:hAnsi="Calibri"/>
                <w:b/>
                <w:color w:val="auto"/>
              </w:rPr>
              <w:t>DI</w:t>
            </w:r>
            <w:proofErr w:type="spellEnd"/>
            <w:r w:rsidRPr="00BA17F7">
              <w:rPr>
                <w:rFonts w:ascii="Calibri" w:hAnsi="Calibri"/>
                <w:b/>
                <w:color w:val="auto"/>
              </w:rPr>
              <w:t xml:space="preserve"> CONSAPEVOLEZZA ED ESPRESSIONE CULTURALI</w:t>
            </w:r>
          </w:p>
          <w:p w:rsidR="00BA17F7" w:rsidRPr="00BA17F7" w:rsidRDefault="00BA17F7" w:rsidP="00BA17F7">
            <w:pPr>
              <w:pStyle w:val="Default"/>
              <w:tabs>
                <w:tab w:val="left" w:pos="420"/>
              </w:tabs>
              <w:rPr>
                <w:rFonts w:ascii="Calibri" w:hAnsi="Calibri"/>
                <w:i/>
                <w:color w:val="auto"/>
              </w:rPr>
            </w:pPr>
            <w:r>
              <w:rPr>
                <w:rFonts w:ascii="Calibri" w:hAnsi="Calibri"/>
                <w:i/>
                <w:color w:val="auto"/>
              </w:rPr>
              <w:t>(</w:t>
            </w:r>
            <w:r w:rsidRPr="00BA17F7">
              <w:rPr>
                <w:rFonts w:ascii="Calibri" w:hAnsi="Calibri"/>
                <w:i/>
                <w:color w:val="auto"/>
              </w:rPr>
              <w:t>Questa competenza richiede la conoscenza delle cult</w:t>
            </w:r>
            <w:r>
              <w:rPr>
                <w:rFonts w:ascii="Calibri" w:hAnsi="Calibri"/>
                <w:i/>
                <w:color w:val="auto"/>
              </w:rPr>
              <w:t xml:space="preserve">ure e delle espressioni locali, </w:t>
            </w:r>
            <w:r w:rsidRPr="00BA17F7">
              <w:rPr>
                <w:rFonts w:ascii="Calibri" w:hAnsi="Calibri"/>
                <w:i/>
                <w:color w:val="auto"/>
              </w:rPr>
              <w:t xml:space="preserve">nazionali, regionali, europee e mondiali, comprese le loro lingue, il loro patrimonio espressivo e le loro tradizioni, e dei prodotti culturali, oltre alla comprensione di </w:t>
            </w:r>
            <w:proofErr w:type="spellStart"/>
            <w:r w:rsidRPr="00BA17F7">
              <w:rPr>
                <w:rFonts w:ascii="Calibri" w:hAnsi="Calibri"/>
                <w:i/>
                <w:color w:val="auto"/>
              </w:rPr>
              <w:t>cometali</w:t>
            </w:r>
            <w:proofErr w:type="spellEnd"/>
            <w:r w:rsidRPr="00BA17F7">
              <w:rPr>
                <w:rFonts w:ascii="Calibri" w:hAnsi="Calibri"/>
                <w:i/>
                <w:color w:val="auto"/>
              </w:rPr>
              <w:t xml:space="preserve"> espressioni possono influenzarsi a vicenda e avere effetti sulla vita e sulle idee </w:t>
            </w:r>
            <w:proofErr w:type="spellStart"/>
            <w:r w:rsidRPr="00BA17F7">
              <w:rPr>
                <w:rFonts w:ascii="Calibri" w:hAnsi="Calibri"/>
                <w:i/>
                <w:color w:val="auto"/>
              </w:rPr>
              <w:t>deisingoli</w:t>
            </w:r>
            <w:proofErr w:type="spellEnd"/>
            <w:r w:rsidRPr="00BA17F7">
              <w:rPr>
                <w:rFonts w:ascii="Calibri" w:hAnsi="Calibri"/>
                <w:i/>
                <w:color w:val="auto"/>
              </w:rPr>
              <w:t xml:space="preserve"> individui.</w:t>
            </w:r>
            <w:r w:rsidRPr="00BA17F7">
              <w:rPr>
                <w:rFonts w:ascii="Calibri" w:hAnsi="Calibri"/>
                <w:i/>
                <w:color w:val="auto"/>
              </w:rPr>
              <w:cr/>
            </w:r>
            <w:r>
              <w:rPr>
                <w:rFonts w:ascii="Calibri" w:hAnsi="Calibri"/>
                <w:i/>
                <w:color w:val="auto"/>
              </w:rPr>
              <w:t>)</w:t>
            </w:r>
          </w:p>
        </w:tc>
      </w:tr>
    </w:tbl>
    <w:p w:rsidR="00B25EF1" w:rsidRPr="00184C40" w:rsidRDefault="00B25EF1" w:rsidP="00BA1E3D">
      <w:pPr>
        <w:pStyle w:val="Default"/>
        <w:rPr>
          <w:rFonts w:ascii="Calibri" w:hAnsi="Calibri"/>
          <w:color w:val="auto"/>
        </w:rPr>
      </w:pPr>
    </w:p>
    <w:p w:rsidR="00CD57BF" w:rsidRPr="00184C40" w:rsidRDefault="00FA4FB8" w:rsidP="00BA1E3D">
      <w:pPr>
        <w:pStyle w:val="Default"/>
        <w:rPr>
          <w:rFonts w:ascii="Calibri" w:hAnsi="Calibri"/>
          <w:color w:val="auto"/>
        </w:rPr>
      </w:pPr>
      <w:r w:rsidRPr="00184C40">
        <w:rPr>
          <w:rFonts w:ascii="Calibri" w:hAnsi="Calibri"/>
          <w:color w:val="auto"/>
        </w:rPr>
        <w:t xml:space="preserve">(*) </w:t>
      </w:r>
      <w:r w:rsidRPr="004E1499">
        <w:rPr>
          <w:rFonts w:ascii="Calibri" w:hAnsi="Calibri"/>
          <w:color w:val="auto"/>
        </w:rPr>
        <w:t xml:space="preserve">Fare riferimento </w:t>
      </w:r>
      <w:r w:rsidR="00BA17F7" w:rsidRPr="004E1499">
        <w:rPr>
          <w:rFonts w:ascii="Calibri" w:hAnsi="Calibri"/>
          <w:color w:val="auto"/>
        </w:rPr>
        <w:t xml:space="preserve">alle proposte programmatiche </w:t>
      </w:r>
      <w:r w:rsidRPr="004E1499">
        <w:rPr>
          <w:rFonts w:ascii="Calibri" w:hAnsi="Calibri"/>
          <w:color w:val="auto"/>
        </w:rPr>
        <w:t>del D</w:t>
      </w:r>
      <w:r w:rsidR="00BA17F7" w:rsidRPr="004E1499">
        <w:rPr>
          <w:rFonts w:ascii="Calibri" w:hAnsi="Calibri"/>
          <w:color w:val="auto"/>
        </w:rPr>
        <w:t xml:space="preserve">ipartimento disciplinare e alla </w:t>
      </w:r>
      <w:r w:rsidRPr="004E1499">
        <w:rPr>
          <w:rFonts w:ascii="Calibri" w:hAnsi="Calibri"/>
          <w:color w:val="auto"/>
        </w:rPr>
        <w:t>programmazione di classe.</w:t>
      </w:r>
    </w:p>
    <w:p w:rsidR="00CD57BF" w:rsidRPr="00184C40" w:rsidRDefault="00CD57BF" w:rsidP="00BA1E3D">
      <w:pPr>
        <w:pStyle w:val="Default"/>
        <w:rPr>
          <w:rFonts w:ascii="Calibri" w:hAnsi="Calibri"/>
          <w:color w:val="auto"/>
        </w:rPr>
      </w:pPr>
    </w:p>
    <w:p w:rsidR="00CD57BF" w:rsidRPr="00184C40" w:rsidRDefault="00CD57BF" w:rsidP="00BA1E3D">
      <w:pPr>
        <w:pStyle w:val="Default"/>
        <w:rPr>
          <w:rFonts w:ascii="Calibri" w:hAnsi="Calibri"/>
          <w:color w:val="auto"/>
        </w:rPr>
      </w:pPr>
    </w:p>
    <w:p w:rsidR="001743D9" w:rsidRPr="00184C40" w:rsidRDefault="00BA17F7" w:rsidP="001743D9">
      <w:pPr>
        <w:spacing w:before="120"/>
        <w:ind w:left="340"/>
        <w:rPr>
          <w:rFonts w:ascii="Calibri" w:hAnsi="Calibri" w:cs="Arial"/>
        </w:rPr>
      </w:pPr>
      <w:r w:rsidRPr="00184C40">
        <w:rPr>
          <w:rFonts w:ascii="Calibri" w:hAnsi="Calibri" w:cs="Arial"/>
        </w:rPr>
        <w:t>Foggia</w:t>
      </w:r>
      <w:r w:rsidR="001743D9" w:rsidRPr="00184C40">
        <w:rPr>
          <w:rFonts w:ascii="Calibri" w:hAnsi="Calibri" w:cs="Arial"/>
        </w:rPr>
        <w:t xml:space="preserve">, _________________                                                        </w:t>
      </w:r>
    </w:p>
    <w:p w:rsidR="001743D9" w:rsidRPr="00184C40" w:rsidRDefault="001743D9" w:rsidP="001743D9">
      <w:pPr>
        <w:ind w:left="5296" w:firstLine="368"/>
        <w:jc w:val="center"/>
        <w:rPr>
          <w:rFonts w:ascii="Calibri" w:hAnsi="Calibri" w:cs="Arial"/>
          <w:bCs/>
        </w:rPr>
      </w:pPr>
      <w:r w:rsidRPr="00184C40">
        <w:rPr>
          <w:rFonts w:ascii="Calibri" w:hAnsi="Calibri" w:cs="Arial"/>
          <w:bCs/>
        </w:rPr>
        <w:t xml:space="preserve">   Il docente</w:t>
      </w:r>
    </w:p>
    <w:p w:rsidR="001743D9" w:rsidRPr="00184C40" w:rsidRDefault="001743D9" w:rsidP="001743D9">
      <w:pPr>
        <w:ind w:left="6372"/>
        <w:rPr>
          <w:rFonts w:ascii="Calibri" w:hAnsi="Calibri" w:cs="Arial"/>
        </w:rPr>
      </w:pPr>
      <w:r w:rsidRPr="00184C40">
        <w:rPr>
          <w:rFonts w:ascii="Calibri" w:hAnsi="Calibri" w:cs="Arial"/>
        </w:rPr>
        <w:t xml:space="preserve">                                                                                                    ________________________</w:t>
      </w:r>
      <w:r w:rsidR="00BA17F7" w:rsidRPr="00184C40">
        <w:rPr>
          <w:rFonts w:ascii="Calibri" w:hAnsi="Calibri" w:cs="Arial"/>
        </w:rPr>
        <w:t>____</w:t>
      </w:r>
    </w:p>
    <w:p w:rsidR="001743D9" w:rsidRPr="00184C40" w:rsidRDefault="001743D9" w:rsidP="001743D9">
      <w:pPr>
        <w:tabs>
          <w:tab w:val="left" w:pos="6379"/>
        </w:tabs>
        <w:spacing w:after="120"/>
        <w:jc w:val="both"/>
        <w:rPr>
          <w:rFonts w:ascii="Calibri" w:hAnsi="Calibri" w:cs="Arial"/>
          <w:sz w:val="20"/>
          <w:szCs w:val="20"/>
        </w:rPr>
      </w:pPr>
    </w:p>
    <w:p w:rsidR="001743D9" w:rsidRPr="00184C40" w:rsidRDefault="001743D9" w:rsidP="001743D9">
      <w:pPr>
        <w:tabs>
          <w:tab w:val="left" w:pos="6379"/>
        </w:tabs>
        <w:spacing w:after="120"/>
        <w:jc w:val="both"/>
        <w:rPr>
          <w:rFonts w:ascii="Calibri" w:hAnsi="Calibri" w:cs="Arial"/>
          <w:sz w:val="20"/>
          <w:szCs w:val="20"/>
        </w:rPr>
      </w:pPr>
    </w:p>
    <w:p w:rsidR="001743D9" w:rsidRPr="00184C40" w:rsidRDefault="001743D9" w:rsidP="001743D9">
      <w:pPr>
        <w:tabs>
          <w:tab w:val="left" w:pos="6379"/>
        </w:tabs>
        <w:spacing w:after="120"/>
        <w:jc w:val="both"/>
        <w:rPr>
          <w:rFonts w:ascii="Calibri" w:hAnsi="Calibri" w:cs="Arial"/>
          <w:sz w:val="20"/>
          <w:szCs w:val="20"/>
        </w:rPr>
      </w:pPr>
    </w:p>
    <w:p w:rsidR="00CD57BF" w:rsidRPr="00184C40" w:rsidRDefault="00CD57BF" w:rsidP="00BA1E3D">
      <w:pPr>
        <w:pStyle w:val="Default"/>
        <w:rPr>
          <w:rFonts w:ascii="Calibri" w:hAnsi="Calibri"/>
          <w:color w:val="auto"/>
        </w:rPr>
      </w:pPr>
    </w:p>
    <w:p w:rsidR="00CD57BF" w:rsidRPr="00184C40" w:rsidRDefault="00CD57BF" w:rsidP="00BA1E3D">
      <w:pPr>
        <w:pStyle w:val="Default"/>
        <w:rPr>
          <w:rFonts w:ascii="Calibri" w:hAnsi="Calibri"/>
          <w:color w:val="auto"/>
        </w:rPr>
      </w:pPr>
    </w:p>
    <w:sectPr w:rsidR="00CD57BF" w:rsidRPr="00184C40" w:rsidSect="00BA1E3D">
      <w:type w:val="continuous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625" w:rsidRDefault="00A46625">
      <w:r>
        <w:separator/>
      </w:r>
    </w:p>
  </w:endnote>
  <w:endnote w:type="continuationSeparator" w:id="1">
    <w:p w:rsidR="00A46625" w:rsidRDefault="00A46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629" w:rsidRDefault="00E53858" w:rsidP="003379A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3762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37629" w:rsidRDefault="00A37629" w:rsidP="003379A3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629" w:rsidRDefault="00E53858" w:rsidP="003379A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3762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1499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A37629" w:rsidRDefault="00A37629" w:rsidP="003379A3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625" w:rsidRDefault="00A46625">
      <w:r>
        <w:separator/>
      </w:r>
    </w:p>
  </w:footnote>
  <w:footnote w:type="continuationSeparator" w:id="1">
    <w:p w:rsidR="00A46625" w:rsidRDefault="00A466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7" w:type="dxa"/>
      <w:tblBorders>
        <w:bottom w:val="single" w:sz="4" w:space="0" w:color="auto"/>
      </w:tblBorders>
      <w:tblLook w:val="04A0"/>
    </w:tblPr>
    <w:tblGrid>
      <w:gridCol w:w="1416"/>
      <w:gridCol w:w="1786"/>
      <w:gridCol w:w="1708"/>
      <w:gridCol w:w="4837"/>
    </w:tblGrid>
    <w:tr w:rsidR="00193790" w:rsidTr="00184C40">
      <w:trPr>
        <w:trHeight w:val="149"/>
      </w:trPr>
      <w:tc>
        <w:tcPr>
          <w:tcW w:w="1386" w:type="dxa"/>
          <w:shd w:val="clear" w:color="auto" w:fill="auto"/>
        </w:tcPr>
        <w:p w:rsidR="00193790" w:rsidRPr="00184C40" w:rsidRDefault="00E3264E" w:rsidP="00184C40">
          <w:pPr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-166370</wp:posOffset>
                </wp:positionV>
                <wp:extent cx="733425" cy="728980"/>
                <wp:effectExtent l="19050" t="0" r="9525" b="0"/>
                <wp:wrapSquare wrapText="bothSides"/>
                <wp:docPr id="3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28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90" w:type="dxa"/>
          <w:shd w:val="clear" w:color="auto" w:fill="auto"/>
        </w:tcPr>
        <w:p w:rsidR="00193790" w:rsidRPr="00184C40" w:rsidRDefault="00193790" w:rsidP="00184C40">
          <w:pPr>
            <w:rPr>
              <w:b/>
              <w:sz w:val="18"/>
              <w:szCs w:val="20"/>
            </w:rPr>
          </w:pPr>
          <w:r w:rsidRPr="00184C40">
            <w:rPr>
              <w:b/>
              <w:sz w:val="18"/>
              <w:szCs w:val="20"/>
            </w:rPr>
            <w:t>Liceo delle Scienze Umane</w:t>
          </w:r>
        </w:p>
        <w:p w:rsidR="00193790" w:rsidRPr="00184C40" w:rsidRDefault="00193790" w:rsidP="00184C40">
          <w:pPr>
            <w:rPr>
              <w:b/>
              <w:sz w:val="18"/>
              <w:szCs w:val="20"/>
            </w:rPr>
          </w:pPr>
          <w:r w:rsidRPr="00184C40">
            <w:rPr>
              <w:b/>
              <w:sz w:val="18"/>
              <w:szCs w:val="20"/>
            </w:rPr>
            <w:t>Liceo Economico Sociale</w:t>
          </w:r>
        </w:p>
        <w:p w:rsidR="00193790" w:rsidRPr="00184C40" w:rsidRDefault="00193790" w:rsidP="00184C40">
          <w:pPr>
            <w:rPr>
              <w:b/>
              <w:sz w:val="18"/>
              <w:szCs w:val="20"/>
            </w:rPr>
          </w:pPr>
          <w:r w:rsidRPr="00184C40">
            <w:rPr>
              <w:b/>
              <w:sz w:val="18"/>
              <w:szCs w:val="20"/>
            </w:rPr>
            <w:t>Liceo Linguistico</w:t>
          </w:r>
        </w:p>
        <w:p w:rsidR="00193790" w:rsidRPr="00184C40" w:rsidRDefault="00193790" w:rsidP="00184C40">
          <w:pPr>
            <w:rPr>
              <w:b/>
              <w:sz w:val="18"/>
              <w:szCs w:val="20"/>
            </w:rPr>
          </w:pPr>
          <w:r w:rsidRPr="00184C40">
            <w:rPr>
              <w:b/>
              <w:sz w:val="18"/>
              <w:szCs w:val="20"/>
            </w:rPr>
            <w:t>Liceo Musicale</w:t>
          </w:r>
        </w:p>
        <w:p w:rsidR="00193790" w:rsidRPr="00184C40" w:rsidRDefault="00193790" w:rsidP="00184C40">
          <w:pPr>
            <w:rPr>
              <w:sz w:val="20"/>
              <w:szCs w:val="20"/>
            </w:rPr>
          </w:pPr>
          <w:r w:rsidRPr="00184C40">
            <w:rPr>
              <w:b/>
              <w:sz w:val="18"/>
              <w:szCs w:val="20"/>
            </w:rPr>
            <w:t>C.  POERIO</w:t>
          </w:r>
        </w:p>
      </w:tc>
      <w:tc>
        <w:tcPr>
          <w:tcW w:w="1716" w:type="dxa"/>
          <w:shd w:val="clear" w:color="auto" w:fill="auto"/>
        </w:tcPr>
        <w:p w:rsidR="00193790" w:rsidRPr="00184C40" w:rsidRDefault="00193790" w:rsidP="00184C40">
          <w:pPr>
            <w:rPr>
              <w:sz w:val="20"/>
              <w:szCs w:val="20"/>
            </w:rPr>
          </w:pPr>
        </w:p>
      </w:tc>
      <w:tc>
        <w:tcPr>
          <w:tcW w:w="4855" w:type="dxa"/>
          <w:shd w:val="clear" w:color="auto" w:fill="auto"/>
        </w:tcPr>
        <w:p w:rsidR="00193790" w:rsidRPr="00184C40" w:rsidRDefault="00193790" w:rsidP="00184C40">
          <w:pPr>
            <w:pStyle w:val="Titolo"/>
            <w:rPr>
              <w:rFonts w:ascii="Arial" w:hAnsi="Arial" w:cs="Arial"/>
              <w:sz w:val="22"/>
              <w:szCs w:val="22"/>
            </w:rPr>
          </w:pPr>
        </w:p>
        <w:p w:rsidR="00193790" w:rsidRPr="00184C40" w:rsidRDefault="00E3264E" w:rsidP="00184C40">
          <w:pPr>
            <w:pStyle w:val="Titolo"/>
            <w:rPr>
              <w:rFonts w:ascii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margin">
                  <wp:posOffset>1757045</wp:posOffset>
                </wp:positionH>
                <wp:positionV relativeFrom="paragraph">
                  <wp:posOffset>132715</wp:posOffset>
                </wp:positionV>
                <wp:extent cx="952500" cy="663321"/>
                <wp:effectExtent l="19050" t="0" r="0" b="0"/>
                <wp:wrapTight wrapText="bothSides">
                  <wp:wrapPolygon edited="0">
                    <wp:start x="1728" y="0"/>
                    <wp:lineTo x="-432" y="4342"/>
                    <wp:lineTo x="0" y="19851"/>
                    <wp:lineTo x="1296" y="21091"/>
                    <wp:lineTo x="1728" y="21091"/>
                    <wp:lineTo x="19440" y="21091"/>
                    <wp:lineTo x="19872" y="21091"/>
                    <wp:lineTo x="21168" y="19851"/>
                    <wp:lineTo x="21600" y="14888"/>
                    <wp:lineTo x="21600" y="4342"/>
                    <wp:lineTo x="20736" y="620"/>
                    <wp:lineTo x="19440" y="0"/>
                    <wp:lineTo x="1728" y="0"/>
                  </wp:wrapPolygon>
                </wp:wrapTight>
                <wp:docPr id="2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6633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w:r>
        </w:p>
      </w:tc>
    </w:tr>
  </w:tbl>
  <w:p w:rsidR="00274540" w:rsidRPr="00274540" w:rsidRDefault="0027454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044D"/>
    <w:multiLevelType w:val="hybridMultilevel"/>
    <w:tmpl w:val="65A61D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13133"/>
    <w:multiLevelType w:val="multilevel"/>
    <w:tmpl w:val="CB809D6A"/>
    <w:lvl w:ilvl="0">
      <w:start w:val="1"/>
      <w:numFmt w:val="bullet"/>
      <w:lvlText w:val=""/>
      <w:lvlJc w:val="left"/>
      <w:pPr>
        <w:tabs>
          <w:tab w:val="num" w:pos="357"/>
        </w:tabs>
        <w:ind w:left="227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486966"/>
    <w:multiLevelType w:val="hybridMultilevel"/>
    <w:tmpl w:val="978E91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082B6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0FB6D9C"/>
    <w:multiLevelType w:val="hybridMultilevel"/>
    <w:tmpl w:val="81DC7C5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5">
    <w:nsid w:val="24C66A19"/>
    <w:multiLevelType w:val="hybridMultilevel"/>
    <w:tmpl w:val="E26844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E04E0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EC13374"/>
    <w:multiLevelType w:val="hybridMultilevel"/>
    <w:tmpl w:val="48A0AB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F9050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61B01F6"/>
    <w:multiLevelType w:val="hybridMultilevel"/>
    <w:tmpl w:val="CB809D6A"/>
    <w:lvl w:ilvl="0" w:tplc="5B1A80F2">
      <w:start w:val="1"/>
      <w:numFmt w:val="bullet"/>
      <w:lvlText w:val=""/>
      <w:lvlJc w:val="left"/>
      <w:pPr>
        <w:tabs>
          <w:tab w:val="num" w:pos="357"/>
        </w:tabs>
        <w:ind w:left="227" w:hanging="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403593"/>
    <w:multiLevelType w:val="multilevel"/>
    <w:tmpl w:val="E268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1822CC"/>
    <w:multiLevelType w:val="hybridMultilevel"/>
    <w:tmpl w:val="0B3E8CD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7D392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9E83244"/>
    <w:multiLevelType w:val="hybridMultilevel"/>
    <w:tmpl w:val="35705A52"/>
    <w:lvl w:ilvl="0" w:tplc="0410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4">
    <w:nsid w:val="6AE52239"/>
    <w:multiLevelType w:val="hybridMultilevel"/>
    <w:tmpl w:val="4E268C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5E2C3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2AA3878"/>
    <w:multiLevelType w:val="hybridMultilevel"/>
    <w:tmpl w:val="32D213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735297"/>
    <w:multiLevelType w:val="hybridMultilevel"/>
    <w:tmpl w:val="9F96BA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AE07D1"/>
    <w:multiLevelType w:val="hybridMultilevel"/>
    <w:tmpl w:val="DA56B2F0"/>
    <w:lvl w:ilvl="0" w:tplc="1A4E82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1A80F2">
      <w:start w:val="1"/>
      <w:numFmt w:val="bullet"/>
      <w:lvlText w:val=""/>
      <w:lvlJc w:val="left"/>
      <w:pPr>
        <w:tabs>
          <w:tab w:val="num" w:pos="1267"/>
        </w:tabs>
        <w:ind w:left="1137" w:hanging="57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57412B"/>
    <w:multiLevelType w:val="hybridMultilevel"/>
    <w:tmpl w:val="8F181AAE"/>
    <w:lvl w:ilvl="0" w:tplc="2202E7CA">
      <w:start w:val="1"/>
      <w:numFmt w:val="decimal"/>
      <w:lvlText w:val="N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6F3D7F"/>
    <w:multiLevelType w:val="hybridMultilevel"/>
    <w:tmpl w:val="04B4E41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215A74"/>
    <w:multiLevelType w:val="hybridMultilevel"/>
    <w:tmpl w:val="37228B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5"/>
  </w:num>
  <w:num w:numId="5">
    <w:abstractNumId w:val="21"/>
  </w:num>
  <w:num w:numId="6">
    <w:abstractNumId w:val="20"/>
  </w:num>
  <w:num w:numId="7">
    <w:abstractNumId w:val="16"/>
  </w:num>
  <w:num w:numId="8">
    <w:abstractNumId w:val="10"/>
  </w:num>
  <w:num w:numId="9">
    <w:abstractNumId w:val="19"/>
  </w:num>
  <w:num w:numId="10">
    <w:abstractNumId w:val="18"/>
  </w:num>
  <w:num w:numId="11">
    <w:abstractNumId w:val="9"/>
  </w:num>
  <w:num w:numId="12">
    <w:abstractNumId w:val="1"/>
  </w:num>
  <w:num w:numId="13">
    <w:abstractNumId w:val="4"/>
  </w:num>
  <w:num w:numId="14">
    <w:abstractNumId w:val="2"/>
  </w:num>
  <w:num w:numId="15">
    <w:abstractNumId w:val="7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6"/>
  </w:num>
  <w:num w:numId="20">
    <w:abstractNumId w:val="3"/>
  </w:num>
  <w:num w:numId="21">
    <w:abstractNumId w:val="12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283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BA1E3D"/>
    <w:rsid w:val="000247F6"/>
    <w:rsid w:val="0003427B"/>
    <w:rsid w:val="00064AB4"/>
    <w:rsid w:val="000D3EED"/>
    <w:rsid w:val="000F127B"/>
    <w:rsid w:val="001013AB"/>
    <w:rsid w:val="00164CAA"/>
    <w:rsid w:val="001743D9"/>
    <w:rsid w:val="00174ADF"/>
    <w:rsid w:val="001837DA"/>
    <w:rsid w:val="00184C40"/>
    <w:rsid w:val="00185673"/>
    <w:rsid w:val="00193790"/>
    <w:rsid w:val="001D47AC"/>
    <w:rsid w:val="002102BD"/>
    <w:rsid w:val="002304B2"/>
    <w:rsid w:val="00240194"/>
    <w:rsid w:val="00263B3B"/>
    <w:rsid w:val="002658BE"/>
    <w:rsid w:val="00274540"/>
    <w:rsid w:val="00280F5D"/>
    <w:rsid w:val="00291B7F"/>
    <w:rsid w:val="002C1154"/>
    <w:rsid w:val="002D29A4"/>
    <w:rsid w:val="002D2CC3"/>
    <w:rsid w:val="0031429D"/>
    <w:rsid w:val="003209F4"/>
    <w:rsid w:val="003379A3"/>
    <w:rsid w:val="00370212"/>
    <w:rsid w:val="003C3901"/>
    <w:rsid w:val="003D20C3"/>
    <w:rsid w:val="003F0787"/>
    <w:rsid w:val="003F0C9B"/>
    <w:rsid w:val="00416FDC"/>
    <w:rsid w:val="0042033C"/>
    <w:rsid w:val="00420766"/>
    <w:rsid w:val="00423003"/>
    <w:rsid w:val="004250C4"/>
    <w:rsid w:val="004306A0"/>
    <w:rsid w:val="00431262"/>
    <w:rsid w:val="00461573"/>
    <w:rsid w:val="004801F9"/>
    <w:rsid w:val="004838B0"/>
    <w:rsid w:val="0049106D"/>
    <w:rsid w:val="004A2159"/>
    <w:rsid w:val="004A349D"/>
    <w:rsid w:val="004B065C"/>
    <w:rsid w:val="004B4C41"/>
    <w:rsid w:val="004B784D"/>
    <w:rsid w:val="004C68C6"/>
    <w:rsid w:val="004E1499"/>
    <w:rsid w:val="004F2A32"/>
    <w:rsid w:val="00516260"/>
    <w:rsid w:val="00521CBA"/>
    <w:rsid w:val="00540449"/>
    <w:rsid w:val="00541393"/>
    <w:rsid w:val="005552C5"/>
    <w:rsid w:val="00560CC5"/>
    <w:rsid w:val="00566CBE"/>
    <w:rsid w:val="00570D24"/>
    <w:rsid w:val="00575061"/>
    <w:rsid w:val="005767C4"/>
    <w:rsid w:val="00587DBB"/>
    <w:rsid w:val="005B3E95"/>
    <w:rsid w:val="005C4448"/>
    <w:rsid w:val="005C7FCE"/>
    <w:rsid w:val="005E6DFC"/>
    <w:rsid w:val="005E7818"/>
    <w:rsid w:val="005F351A"/>
    <w:rsid w:val="005F49BE"/>
    <w:rsid w:val="00637527"/>
    <w:rsid w:val="00681D53"/>
    <w:rsid w:val="006B0C40"/>
    <w:rsid w:val="006D2942"/>
    <w:rsid w:val="006D6B2D"/>
    <w:rsid w:val="00715DA5"/>
    <w:rsid w:val="00736C4B"/>
    <w:rsid w:val="00750E4A"/>
    <w:rsid w:val="0075528F"/>
    <w:rsid w:val="007679FE"/>
    <w:rsid w:val="0079754F"/>
    <w:rsid w:val="007B1FDB"/>
    <w:rsid w:val="007C2F4D"/>
    <w:rsid w:val="007C7A9A"/>
    <w:rsid w:val="007E53E6"/>
    <w:rsid w:val="00816AA3"/>
    <w:rsid w:val="008217D5"/>
    <w:rsid w:val="0085389D"/>
    <w:rsid w:val="008766CD"/>
    <w:rsid w:val="00886F58"/>
    <w:rsid w:val="008C3F9A"/>
    <w:rsid w:val="008E4910"/>
    <w:rsid w:val="00950CD5"/>
    <w:rsid w:val="0098200A"/>
    <w:rsid w:val="00986D87"/>
    <w:rsid w:val="00993AA9"/>
    <w:rsid w:val="009A4BA8"/>
    <w:rsid w:val="009E2E23"/>
    <w:rsid w:val="009F5627"/>
    <w:rsid w:val="00A37629"/>
    <w:rsid w:val="00A4589F"/>
    <w:rsid w:val="00A46625"/>
    <w:rsid w:val="00A62F08"/>
    <w:rsid w:val="00A703DF"/>
    <w:rsid w:val="00A82ECA"/>
    <w:rsid w:val="00AA2C77"/>
    <w:rsid w:val="00AB322A"/>
    <w:rsid w:val="00AC52DE"/>
    <w:rsid w:val="00AE7A08"/>
    <w:rsid w:val="00AF69BE"/>
    <w:rsid w:val="00B25EF1"/>
    <w:rsid w:val="00B2676B"/>
    <w:rsid w:val="00B37903"/>
    <w:rsid w:val="00B72A94"/>
    <w:rsid w:val="00BA17F7"/>
    <w:rsid w:val="00BA1E3D"/>
    <w:rsid w:val="00BB6DE4"/>
    <w:rsid w:val="00BC72F4"/>
    <w:rsid w:val="00BF27F0"/>
    <w:rsid w:val="00BF2C78"/>
    <w:rsid w:val="00BF4B77"/>
    <w:rsid w:val="00C231A2"/>
    <w:rsid w:val="00C33728"/>
    <w:rsid w:val="00C67973"/>
    <w:rsid w:val="00CA5890"/>
    <w:rsid w:val="00CB122D"/>
    <w:rsid w:val="00CD57BF"/>
    <w:rsid w:val="00D326DA"/>
    <w:rsid w:val="00D55367"/>
    <w:rsid w:val="00D729F9"/>
    <w:rsid w:val="00DA186A"/>
    <w:rsid w:val="00DC0726"/>
    <w:rsid w:val="00DE6BE5"/>
    <w:rsid w:val="00E03331"/>
    <w:rsid w:val="00E31D73"/>
    <w:rsid w:val="00E3264E"/>
    <w:rsid w:val="00E3763A"/>
    <w:rsid w:val="00E53858"/>
    <w:rsid w:val="00E66ED2"/>
    <w:rsid w:val="00E80ED0"/>
    <w:rsid w:val="00EB10DF"/>
    <w:rsid w:val="00EC3399"/>
    <w:rsid w:val="00EE4713"/>
    <w:rsid w:val="00EF0C10"/>
    <w:rsid w:val="00EF6B44"/>
    <w:rsid w:val="00F0769A"/>
    <w:rsid w:val="00F118C1"/>
    <w:rsid w:val="00F332B0"/>
    <w:rsid w:val="00F64218"/>
    <w:rsid w:val="00F672EC"/>
    <w:rsid w:val="00F67B3B"/>
    <w:rsid w:val="00F92914"/>
    <w:rsid w:val="00FA0E2A"/>
    <w:rsid w:val="00FA0FF8"/>
    <w:rsid w:val="00FA4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385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37903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A1E3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4A34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3379A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379A3"/>
  </w:style>
  <w:style w:type="paragraph" w:styleId="Testofumetto">
    <w:name w:val="Balloon Text"/>
    <w:basedOn w:val="Normale"/>
    <w:semiHidden/>
    <w:rsid w:val="0037021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B37903"/>
    <w:rPr>
      <w:b/>
      <w:bCs/>
      <w:sz w:val="24"/>
      <w:szCs w:val="24"/>
    </w:rPr>
  </w:style>
  <w:style w:type="paragraph" w:styleId="Corpodeltesto2">
    <w:name w:val="Body Text 2"/>
    <w:basedOn w:val="Normale"/>
    <w:rsid w:val="004A2159"/>
    <w:rPr>
      <w:rFonts w:ascii="Arial" w:hAnsi="Arial"/>
      <w:sz w:val="20"/>
    </w:rPr>
  </w:style>
  <w:style w:type="paragraph" w:styleId="Corpodeltesto3">
    <w:name w:val="Body Text 3"/>
    <w:basedOn w:val="Normale"/>
    <w:rsid w:val="004A2159"/>
    <w:rPr>
      <w:rFonts w:ascii="Arial" w:hAnsi="Arial" w:cs="Arial"/>
      <w:sz w:val="22"/>
      <w:szCs w:val="15"/>
    </w:rPr>
  </w:style>
  <w:style w:type="paragraph" w:styleId="Intestazione">
    <w:name w:val="header"/>
    <w:basedOn w:val="Normale"/>
    <w:link w:val="IntestazioneCarattere"/>
    <w:uiPriority w:val="99"/>
    <w:unhideWhenUsed/>
    <w:rsid w:val="001743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743D9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193790"/>
    <w:pPr>
      <w:jc w:val="center"/>
    </w:pPr>
    <w:rPr>
      <w:rFonts w:ascii="Garamond" w:hAnsi="Garamond"/>
      <w:sz w:val="44"/>
      <w:szCs w:val="20"/>
    </w:rPr>
  </w:style>
  <w:style w:type="character" w:customStyle="1" w:styleId="TitoloCarattere">
    <w:name w:val="Titolo Carattere"/>
    <w:link w:val="Titolo"/>
    <w:rsid w:val="00193790"/>
    <w:rPr>
      <w:rFonts w:ascii="Garamond" w:hAnsi="Garamond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889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PROGRAMMAZIONE DISCIPLINARE PER COMPETENZE</vt:lpstr>
    </vt:vector>
  </TitlesOfParts>
  <Company/>
  <LinksUpToDate>false</LinksUpToDate>
  <CharactersWithSpaces>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PROGRAMMAZIONE DISCIPLINARE PER COMPETENZE</dc:title>
  <dc:creator>utente</dc:creator>
  <cp:lastModifiedBy>Caldarella</cp:lastModifiedBy>
  <cp:revision>3</cp:revision>
  <cp:lastPrinted>2008-10-15T10:48:00Z</cp:lastPrinted>
  <dcterms:created xsi:type="dcterms:W3CDTF">2019-09-12T09:12:00Z</dcterms:created>
  <dcterms:modified xsi:type="dcterms:W3CDTF">2019-09-19T11:00:00Z</dcterms:modified>
</cp:coreProperties>
</file>